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390" w:type="dxa"/>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301"/>
        <w:gridCol w:w="6089"/>
      </w:tblGrid>
      <w:tr w:rsidR="002249CE" w:rsidRPr="002249CE" w14:paraId="416984E7" w14:textId="77777777" w:rsidTr="00AE058C">
        <w:tc>
          <w:tcPr>
            <w:tcW w:w="33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FFE3495" w14:textId="77777777" w:rsidR="00AE058C" w:rsidRPr="002249CE"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r w:rsidRPr="002249CE">
              <w:rPr>
                <w:b/>
                <w:bCs/>
                <w:noProof/>
                <w:color w:val="000000" w:themeColor="text1"/>
                <w:lang w:val="vi-VN" w:eastAsia="vi-VN"/>
              </w:rPr>
              <mc:AlternateContent>
                <mc:Choice Requires="wps">
                  <w:drawing>
                    <wp:anchor distT="0" distB="0" distL="114300" distR="114300" simplePos="0" relativeHeight="251659264" behindDoc="0" locked="0" layoutInCell="1" allowOverlap="1" wp14:anchorId="20DB3427" wp14:editId="146C8D18">
                      <wp:simplePos x="0" y="0"/>
                      <wp:positionH relativeFrom="column">
                        <wp:posOffset>443862</wp:posOffset>
                      </wp:positionH>
                      <wp:positionV relativeFrom="paragraph">
                        <wp:posOffset>470530</wp:posOffset>
                      </wp:positionV>
                      <wp:extent cx="1047746" cy="0"/>
                      <wp:effectExtent l="0" t="0" r="0" b="0"/>
                      <wp:wrapNone/>
                      <wp:docPr id="6" name="Freeform 6"/>
                      <wp:cNvGraphicFramePr/>
                      <a:graphic xmlns:a="http://schemas.openxmlformats.org/drawingml/2006/main">
                        <a:graphicData uri="http://schemas.microsoft.com/office/word/2010/wordprocessingShape">
                          <wps:wsp>
                            <wps:cNvSpPr/>
                            <wps:spPr bwMode="auto">
                              <a:xfrm>
                                <a:off x="0" y="0"/>
                                <a:ext cx="104775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024F08" id="Freeform 6" o:spid="_x0000_s1026" style="position:absolute;margin-left:34.95pt;margin-top:37.05pt;width:82.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" path="m,l21600,21600e">
                      <v:path arrowok="t" o:extrusionok="f" textboxrect="0,0,21600,0"/>
                    </v:shape>
                  </w:pict>
                </mc:Fallback>
              </mc:AlternateContent>
            </w:r>
            <w:r w:rsidRPr="002249CE">
              <w:rPr>
                <w:rFonts w:ascii="Times New Roman" w:hAnsi="Times New Roman"/>
                <w:b/>
                <w:bCs/>
                <w:color w:val="000000" w:themeColor="text1"/>
                <w:sz w:val="28"/>
                <w:lang w:val="vi-VN"/>
              </w:rPr>
              <w:t xml:space="preserve">ỦY BAN NHÂN DÂN </w:t>
            </w:r>
            <w:r w:rsidRPr="002249CE">
              <w:rPr>
                <w:rFonts w:ascii="Times New Roman" w:hAnsi="Times New Roman"/>
                <w:b/>
                <w:bCs/>
                <w:color w:val="000000" w:themeColor="text1"/>
                <w:sz w:val="28"/>
              </w:rPr>
              <w:br/>
            </w:r>
            <w:r w:rsidRPr="002249CE">
              <w:rPr>
                <w:rFonts w:ascii="Times New Roman" w:hAnsi="Times New Roman"/>
                <w:b/>
                <w:bCs/>
                <w:color w:val="000000" w:themeColor="text1"/>
                <w:sz w:val="28"/>
                <w:lang w:val="vi-VN"/>
              </w:rPr>
              <w:t>TỈNH LÀO CAI</w:t>
            </w:r>
          </w:p>
        </w:tc>
        <w:tc>
          <w:tcPr>
            <w:tcW w:w="60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633EF20" w14:textId="77777777" w:rsidR="00AE058C" w:rsidRPr="002249CE"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r w:rsidRPr="002249CE">
              <w:rPr>
                <w:b/>
                <w:bCs/>
                <w:noProof/>
                <w:color w:val="000000" w:themeColor="text1"/>
                <w:lang w:val="vi-VN" w:eastAsia="vi-VN"/>
              </w:rPr>
              <mc:AlternateContent>
                <mc:Choice Requires="wps">
                  <w:drawing>
                    <wp:anchor distT="0" distB="0" distL="114300" distR="114300" simplePos="0" relativeHeight="251660288" behindDoc="0" locked="0" layoutInCell="1" allowOverlap="1" wp14:anchorId="236D8BCA" wp14:editId="3C989575">
                      <wp:simplePos x="0" y="0"/>
                      <wp:positionH relativeFrom="column">
                        <wp:posOffset>720721</wp:posOffset>
                      </wp:positionH>
                      <wp:positionV relativeFrom="paragraph">
                        <wp:posOffset>470530</wp:posOffset>
                      </wp:positionV>
                      <wp:extent cx="2209797" cy="0"/>
                      <wp:effectExtent l="0" t="0" r="0" b="0"/>
                      <wp:wrapNone/>
                      <wp:docPr id="7" name="Freeform 7"/>
                      <wp:cNvGraphicFramePr/>
                      <a:graphic xmlns:a="http://schemas.openxmlformats.org/drawingml/2006/main">
                        <a:graphicData uri="http://schemas.microsoft.com/office/word/2010/wordprocessingShape">
                          <wps:wsp>
                            <wps:cNvSpPr/>
                            <wps:spPr bwMode="auto">
                              <a:xfrm>
                                <a:off x="0" y="0"/>
                                <a:ext cx="22098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155A5E" id="Freeform 7" o:spid="_x0000_s1026" style="position:absolute;margin-left:56.75pt;margin-top:37.05pt;width:174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" path="m,l21600,21600e">
                      <v:path arrowok="t" o:extrusionok="f" textboxrect="0,0,21600,0"/>
                    </v:shape>
                  </w:pict>
                </mc:Fallback>
              </mc:AlternateContent>
            </w:r>
            <w:r w:rsidRPr="002249CE">
              <w:rPr>
                <w:rFonts w:ascii="Times New Roman" w:hAnsi="Times New Roman"/>
                <w:b/>
                <w:bCs/>
                <w:color w:val="000000" w:themeColor="text1"/>
                <w:sz w:val="28"/>
                <w:lang w:val="vi-VN"/>
              </w:rPr>
              <w:t>CỘNG HÒA XÃ HỘI CHỦ NGHĨA VIỆT NAM</w:t>
            </w:r>
            <w:r w:rsidRPr="002249CE">
              <w:rPr>
                <w:rFonts w:ascii="Times New Roman" w:hAnsi="Times New Roman"/>
                <w:b/>
                <w:bCs/>
                <w:color w:val="000000" w:themeColor="text1"/>
                <w:sz w:val="28"/>
                <w:lang w:val="vi-VN"/>
              </w:rPr>
              <w:br/>
              <w:t>Độc lập - Tự do - Hạnh phúc</w:t>
            </w:r>
          </w:p>
        </w:tc>
      </w:tr>
      <w:tr w:rsidR="002249CE" w:rsidRPr="002249CE" w14:paraId="38DF804F" w14:textId="77777777" w:rsidTr="00AE058C">
        <w:tc>
          <w:tcPr>
            <w:tcW w:w="33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81C6983" w14:textId="24C1F0EC" w:rsidR="00AE058C" w:rsidRPr="002249CE"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6"/>
                <w:szCs w:val="26"/>
                <w:lang w:val="vi-VN"/>
              </w:rPr>
            </w:pPr>
            <w:r w:rsidRPr="002249CE">
              <w:rPr>
                <w:rFonts w:ascii="Times New Roman" w:hAnsi="Times New Roman"/>
                <w:color w:val="000000" w:themeColor="text1"/>
                <w:sz w:val="26"/>
                <w:szCs w:val="26"/>
                <w:lang w:val="vi-VN"/>
              </w:rPr>
              <w:t xml:space="preserve">Số: </w:t>
            </w:r>
            <w:r w:rsidR="006B6701">
              <w:rPr>
                <w:rFonts w:ascii="Times New Roman" w:hAnsi="Times New Roman"/>
                <w:color w:val="000000" w:themeColor="text1"/>
                <w:sz w:val="26"/>
                <w:szCs w:val="26"/>
              </w:rPr>
              <w:t>41</w:t>
            </w:r>
            <w:r w:rsidRPr="002249CE">
              <w:rPr>
                <w:rFonts w:ascii="Times New Roman" w:hAnsi="Times New Roman"/>
                <w:color w:val="000000" w:themeColor="text1"/>
                <w:sz w:val="26"/>
                <w:szCs w:val="26"/>
                <w:lang w:val="vi-VN"/>
              </w:rPr>
              <w:t>/2025/QĐ-UBND</w:t>
            </w:r>
          </w:p>
          <w:p w14:paraId="45088707" w14:textId="623EDB9C" w:rsidR="00AE058C" w:rsidRPr="002249CE"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p>
        </w:tc>
        <w:tc>
          <w:tcPr>
            <w:tcW w:w="60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330F979" w14:textId="6DADDAAA" w:rsidR="00AE058C" w:rsidRPr="002249CE" w:rsidRDefault="00AE058C" w:rsidP="006B6701">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r w:rsidRPr="002249CE">
              <w:rPr>
                <w:rFonts w:ascii="Times New Roman" w:hAnsi="Times New Roman"/>
                <w:i/>
                <w:iCs/>
                <w:color w:val="000000" w:themeColor="text1"/>
                <w:sz w:val="28"/>
                <w:lang w:val="vi-VN"/>
              </w:rPr>
              <w:t xml:space="preserve">Lào Cai, ngày </w:t>
            </w:r>
            <w:r w:rsidR="006B6701" w:rsidRPr="006B6701">
              <w:rPr>
                <w:rFonts w:ascii="Times New Roman" w:hAnsi="Times New Roman"/>
                <w:i/>
                <w:iCs/>
                <w:color w:val="000000" w:themeColor="text1"/>
                <w:sz w:val="28"/>
                <w:lang w:val="vi-VN"/>
              </w:rPr>
              <w:t>25</w:t>
            </w:r>
            <w:r w:rsidRPr="002249CE">
              <w:rPr>
                <w:rFonts w:ascii="Times New Roman" w:hAnsi="Times New Roman"/>
                <w:i/>
                <w:iCs/>
                <w:color w:val="000000" w:themeColor="text1"/>
                <w:sz w:val="28"/>
                <w:lang w:val="vi-VN"/>
              </w:rPr>
              <w:t xml:space="preserve"> tháng 4 năm 2025</w:t>
            </w:r>
          </w:p>
        </w:tc>
      </w:tr>
    </w:tbl>
    <w:p w14:paraId="714A1928" w14:textId="77777777" w:rsidR="00AF685E" w:rsidRPr="002249CE" w:rsidRDefault="00AF685E" w:rsidP="00BA3462">
      <w:pPr>
        <w:pBdr>
          <w:top w:val="none" w:sz="0" w:space="0" w:color="000000"/>
          <w:left w:val="none" w:sz="0" w:space="0" w:color="000000"/>
          <w:bottom w:val="none" w:sz="0" w:space="0" w:color="000000"/>
          <w:right w:val="none" w:sz="0" w:space="1" w:color="000000"/>
          <w:between w:val="none" w:sz="0" w:space="0" w:color="000000"/>
        </w:pBdr>
        <w:rPr>
          <w:color w:val="000000" w:themeColor="text1"/>
          <w:lang w:val="vi-VN"/>
        </w:rPr>
      </w:pPr>
    </w:p>
    <w:p w14:paraId="42B41828" w14:textId="77777777" w:rsidR="00AE058C" w:rsidRPr="002249CE" w:rsidRDefault="00AE058C" w:rsidP="00BA3462">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bookmarkStart w:id="0" w:name="_GoBack"/>
      <w:r w:rsidRPr="002249CE">
        <w:rPr>
          <w:b/>
          <w:bCs/>
          <w:color w:val="000000" w:themeColor="text1"/>
          <w:lang w:val="vi-VN"/>
        </w:rPr>
        <w:t>QUYẾT ĐỊNH</w:t>
      </w:r>
    </w:p>
    <w:p w14:paraId="48EC3429" w14:textId="77777777" w:rsidR="002B7CB1" w:rsidRPr="006B6701" w:rsidRDefault="00AE058C" w:rsidP="002B7CB1">
      <w:pPr>
        <w:pBdr>
          <w:top w:val="none" w:sz="0" w:space="0" w:color="000000"/>
          <w:left w:val="none" w:sz="0" w:space="0" w:color="000000"/>
          <w:bottom w:val="none" w:sz="0" w:space="0" w:color="000000"/>
          <w:right w:val="none" w:sz="0" w:space="1" w:color="000000"/>
          <w:between w:val="none" w:sz="0" w:space="0" w:color="000000"/>
        </w:pBdr>
        <w:ind w:firstLine="284"/>
        <w:jc w:val="center"/>
        <w:rPr>
          <w:b/>
          <w:bCs/>
          <w:color w:val="000000" w:themeColor="text1"/>
          <w:spacing w:val="4"/>
          <w:lang w:val="vi-VN"/>
        </w:rPr>
      </w:pPr>
      <w:r w:rsidRPr="006B6701">
        <w:rPr>
          <w:b/>
          <w:bCs/>
          <w:color w:val="000000" w:themeColor="text1"/>
          <w:spacing w:val="4"/>
          <w:lang w:val="vi-VN"/>
        </w:rPr>
        <w:t xml:space="preserve">Sửa đổi, bổ sung </w:t>
      </w:r>
      <w:r w:rsidR="00EA76D1" w:rsidRPr="006B6701">
        <w:rPr>
          <w:b/>
          <w:bCs/>
          <w:color w:val="000000" w:themeColor="text1"/>
          <w:spacing w:val="4"/>
          <w:lang w:val="vi-VN"/>
        </w:rPr>
        <w:t xml:space="preserve">một số </w:t>
      </w:r>
      <w:r w:rsidR="00DB0570" w:rsidRPr="006B6701">
        <w:rPr>
          <w:b/>
          <w:bCs/>
          <w:color w:val="000000" w:themeColor="text1"/>
          <w:spacing w:val="4"/>
          <w:lang w:val="vi-VN"/>
        </w:rPr>
        <w:t>nội dung</w:t>
      </w:r>
      <w:r w:rsidR="00EA76D1" w:rsidRPr="006B6701">
        <w:rPr>
          <w:b/>
          <w:bCs/>
          <w:color w:val="000000" w:themeColor="text1"/>
          <w:spacing w:val="4"/>
          <w:lang w:val="vi-VN"/>
        </w:rPr>
        <w:t xml:space="preserve"> của </w:t>
      </w:r>
      <w:r w:rsidR="00DB0570" w:rsidRPr="006B6701">
        <w:rPr>
          <w:b/>
          <w:bCs/>
          <w:color w:val="000000" w:themeColor="text1"/>
          <w:spacing w:val="4"/>
          <w:lang w:val="vi-VN"/>
        </w:rPr>
        <w:t xml:space="preserve">Phụ lục 01, Phụ lục 02 ban hành kèm theo </w:t>
      </w:r>
      <w:r w:rsidRPr="006B6701">
        <w:rPr>
          <w:b/>
          <w:bCs/>
          <w:color w:val="000000" w:themeColor="text1"/>
          <w:spacing w:val="4"/>
          <w:lang w:val="vi-VN"/>
        </w:rPr>
        <w:t>Quyết định số 30/2024/QĐ-UBND ngày 24</w:t>
      </w:r>
      <w:r w:rsidR="00EA76D1" w:rsidRPr="006B6701">
        <w:rPr>
          <w:b/>
          <w:bCs/>
          <w:color w:val="000000" w:themeColor="text1"/>
          <w:spacing w:val="4"/>
          <w:lang w:val="vi-VN"/>
        </w:rPr>
        <w:t xml:space="preserve"> tháng </w:t>
      </w:r>
      <w:r w:rsidRPr="006B6701">
        <w:rPr>
          <w:b/>
          <w:bCs/>
          <w:color w:val="000000" w:themeColor="text1"/>
          <w:spacing w:val="4"/>
          <w:lang w:val="vi-VN"/>
        </w:rPr>
        <w:t>9</w:t>
      </w:r>
      <w:r w:rsidR="00EA76D1" w:rsidRPr="006B6701">
        <w:rPr>
          <w:b/>
          <w:bCs/>
          <w:color w:val="000000" w:themeColor="text1"/>
          <w:spacing w:val="4"/>
          <w:lang w:val="vi-VN"/>
        </w:rPr>
        <w:t xml:space="preserve"> năm </w:t>
      </w:r>
      <w:r w:rsidRPr="006B6701">
        <w:rPr>
          <w:b/>
          <w:bCs/>
          <w:color w:val="000000" w:themeColor="text1"/>
          <w:spacing w:val="4"/>
          <w:lang w:val="vi-VN"/>
        </w:rPr>
        <w:t>2024</w:t>
      </w:r>
      <w:r w:rsidR="00DB0570" w:rsidRPr="006B6701">
        <w:rPr>
          <w:b/>
          <w:bCs/>
          <w:color w:val="000000" w:themeColor="text1"/>
          <w:spacing w:val="4"/>
          <w:lang w:val="vi-VN"/>
        </w:rPr>
        <w:t xml:space="preserve"> của </w:t>
      </w:r>
      <w:r w:rsidR="002B7CB1" w:rsidRPr="006B6701">
        <w:rPr>
          <w:b/>
          <w:bCs/>
          <w:color w:val="000000" w:themeColor="text1"/>
          <w:spacing w:val="4"/>
          <w:lang w:val="vi-VN"/>
        </w:rPr>
        <w:t>UBND tỉnh</w:t>
      </w:r>
      <w:r w:rsidR="00DB0570" w:rsidRPr="006B6701">
        <w:rPr>
          <w:b/>
          <w:bCs/>
          <w:color w:val="000000" w:themeColor="text1"/>
          <w:spacing w:val="4"/>
          <w:lang w:val="vi-VN"/>
        </w:rPr>
        <w:t xml:space="preserve"> Lào Cai</w:t>
      </w:r>
      <w:r w:rsidR="00CA5EDC" w:rsidRPr="006B6701">
        <w:rPr>
          <w:b/>
          <w:bCs/>
          <w:color w:val="000000" w:themeColor="text1"/>
          <w:spacing w:val="4"/>
          <w:lang w:val="vi-VN"/>
        </w:rPr>
        <w:t xml:space="preserve"> </w:t>
      </w:r>
      <w:r w:rsidR="002B7CB1" w:rsidRPr="006B6701">
        <w:rPr>
          <w:b/>
          <w:bCs/>
          <w:color w:val="000000" w:themeColor="text1"/>
          <w:spacing w:val="4"/>
          <w:lang w:val="vi-VN"/>
        </w:rPr>
        <w:t>b</w:t>
      </w:r>
      <w:r w:rsidR="00CA5EDC" w:rsidRPr="006B6701">
        <w:rPr>
          <w:b/>
          <w:bCs/>
          <w:color w:val="000000" w:themeColor="text1"/>
          <w:spacing w:val="4"/>
          <w:lang w:val="vi-VN"/>
        </w:rPr>
        <w:t>an hành</w:t>
      </w:r>
      <w:r w:rsidR="00DB0570" w:rsidRPr="006B6701">
        <w:rPr>
          <w:b/>
          <w:bCs/>
          <w:color w:val="000000" w:themeColor="text1"/>
          <w:spacing w:val="4"/>
          <w:lang w:val="vi-VN"/>
        </w:rPr>
        <w:t xml:space="preserve"> </w:t>
      </w:r>
      <w:bookmarkStart w:id="1" w:name="dieu_1_name"/>
      <w:r w:rsidR="00DB0570" w:rsidRPr="006B6701">
        <w:rPr>
          <w:b/>
          <w:bCs/>
          <w:color w:val="000000" w:themeColor="text1"/>
          <w:spacing w:val="4"/>
          <w:lang w:val="vi-VN"/>
        </w:rPr>
        <w:t xml:space="preserve">Quy định về đơn giá để áp dụng bồi thường thiệt hại cây trồng, vật nuôi và mức hỗ trợ di dời vật nuôi khi </w:t>
      </w:r>
    </w:p>
    <w:p w14:paraId="774DFEC5" w14:textId="5CA1DEC6" w:rsidR="00BA3462" w:rsidRPr="006B6701" w:rsidRDefault="00DB0570" w:rsidP="002B7CB1">
      <w:pPr>
        <w:pBdr>
          <w:top w:val="none" w:sz="0" w:space="0" w:color="000000"/>
          <w:left w:val="none" w:sz="0" w:space="0" w:color="000000"/>
          <w:bottom w:val="none" w:sz="0" w:space="0" w:color="000000"/>
          <w:right w:val="none" w:sz="0" w:space="1" w:color="000000"/>
          <w:between w:val="none" w:sz="0" w:space="0" w:color="000000"/>
        </w:pBdr>
        <w:ind w:firstLine="284"/>
        <w:jc w:val="center"/>
        <w:rPr>
          <w:b/>
          <w:bCs/>
          <w:color w:val="000000" w:themeColor="text1"/>
          <w:spacing w:val="4"/>
          <w:lang w:val="vi-VN"/>
        </w:rPr>
      </w:pPr>
      <w:r w:rsidRPr="006B6701">
        <w:rPr>
          <w:b/>
          <w:bCs/>
          <w:color w:val="000000" w:themeColor="text1"/>
          <w:spacing w:val="4"/>
          <w:lang w:val="vi-VN"/>
        </w:rPr>
        <w:t>Nhà nước thu hồi đất trên địa bàn tỉnh Lào Cai</w:t>
      </w:r>
      <w:bookmarkEnd w:id="1"/>
    </w:p>
    <w:p w14:paraId="0633CE05" w14:textId="2899E7C1" w:rsidR="00EA76D1" w:rsidRPr="002249CE" w:rsidRDefault="00EA76D1" w:rsidP="00BA3462">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2249CE">
        <w:rPr>
          <w:b/>
          <w:bCs/>
          <w:color w:val="000000" w:themeColor="text1"/>
          <w:lang w:val="vi-VN"/>
        </w:rPr>
        <w:t>¯¯¯¯¯¯¯¯¯¯¯¯</w:t>
      </w:r>
    </w:p>
    <w:p w14:paraId="335CAF4E" w14:textId="5564A0DA" w:rsidR="002B7CB1" w:rsidRPr="002249CE" w:rsidRDefault="002B7CB1" w:rsidP="00BA3462">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2249CE">
        <w:rPr>
          <w:b/>
          <w:bCs/>
          <w:color w:val="000000" w:themeColor="text1"/>
          <w:lang w:val="vi-VN"/>
        </w:rPr>
        <w:t>ỦY BAN NHÂN DÂN TỈNH LÀO CAI</w:t>
      </w:r>
    </w:p>
    <w:p w14:paraId="107B9E5E" w14:textId="77777777" w:rsidR="002B7CB1" w:rsidRPr="002249CE" w:rsidRDefault="002B7CB1" w:rsidP="00BA3462">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p>
    <w:p w14:paraId="3F2E4424" w14:textId="6EC04ED1" w:rsidR="00AE058C" w:rsidRPr="002249CE" w:rsidRDefault="00AE058C" w:rsidP="00BA3462">
      <w:pPr>
        <w:pBdr>
          <w:top w:val="none" w:sz="0" w:space="0" w:color="000000"/>
          <w:left w:val="none" w:sz="0" w:space="0" w:color="000000"/>
          <w:bottom w:val="none" w:sz="0" w:space="0" w:color="000000"/>
          <w:right w:val="none" w:sz="0" w:space="1" w:color="000000"/>
          <w:between w:val="none" w:sz="0" w:space="0" w:color="000000"/>
        </w:pBdr>
        <w:spacing w:before="120" w:after="120"/>
        <w:ind w:firstLine="720"/>
        <w:jc w:val="both"/>
        <w:rPr>
          <w:i/>
          <w:iCs/>
          <w:color w:val="000000" w:themeColor="text1"/>
          <w:lang w:val="vi-VN"/>
        </w:rPr>
      </w:pPr>
      <w:r w:rsidRPr="002249CE">
        <w:rPr>
          <w:i/>
          <w:iCs/>
          <w:color w:val="000000" w:themeColor="text1"/>
          <w:lang w:val="vi-VN"/>
        </w:rPr>
        <w:t xml:space="preserve">Căn cứ Luật Tổ chức chính quyền địa phương ngày 19 tháng </w:t>
      </w:r>
      <w:r w:rsidR="00CA5EDC" w:rsidRPr="002249CE">
        <w:rPr>
          <w:i/>
          <w:iCs/>
          <w:color w:val="000000" w:themeColor="text1"/>
          <w:lang w:val="vi-VN"/>
        </w:rPr>
        <w:t>0</w:t>
      </w:r>
      <w:r w:rsidRPr="002249CE">
        <w:rPr>
          <w:i/>
          <w:iCs/>
          <w:color w:val="000000" w:themeColor="text1"/>
          <w:lang w:val="vi-VN"/>
        </w:rPr>
        <w:t>2 năm 2025;</w:t>
      </w:r>
    </w:p>
    <w:p w14:paraId="595A2FDA" w14:textId="77777777" w:rsidR="00DB0570" w:rsidRPr="002249CE" w:rsidRDefault="00AE058C" w:rsidP="007933B7">
      <w:pPr>
        <w:spacing w:before="120" w:after="120"/>
        <w:ind w:firstLine="720"/>
        <w:jc w:val="both"/>
        <w:rPr>
          <w:i/>
          <w:iCs/>
          <w:color w:val="000000" w:themeColor="text1"/>
          <w:spacing w:val="-4"/>
          <w:lang w:val="vi-VN"/>
        </w:rPr>
      </w:pPr>
      <w:r w:rsidRPr="002249CE">
        <w:rPr>
          <w:i/>
          <w:iCs/>
          <w:color w:val="000000" w:themeColor="text1"/>
          <w:spacing w:val="-4"/>
          <w:lang w:val="vi-VN"/>
        </w:rPr>
        <w:t xml:space="preserve">Căn cứ Luật Ban hành văn bản quy phạm pháp luật ngày 19 tháng 02 năm 2025; </w:t>
      </w:r>
    </w:p>
    <w:p w14:paraId="24DF7ACE" w14:textId="77777777" w:rsidR="00AE058C" w:rsidRPr="002249CE" w:rsidRDefault="00AE058C" w:rsidP="007933B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color w:val="000000" w:themeColor="text1"/>
          <w:lang w:val="nl-NL"/>
        </w:rPr>
      </w:pPr>
      <w:r w:rsidRPr="002249CE">
        <w:rPr>
          <w:i/>
          <w:color w:val="000000" w:themeColor="text1"/>
          <w:lang w:val="nl-NL"/>
        </w:rPr>
        <w:t>Căn cứ Luật Trồng trọt ngày 19 tháng 11 năm 2018;</w:t>
      </w:r>
    </w:p>
    <w:p w14:paraId="2C76F519" w14:textId="77777777" w:rsidR="00AE058C" w:rsidRPr="002249CE" w:rsidRDefault="00AE058C" w:rsidP="007933B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2249CE">
        <w:rPr>
          <w:i/>
          <w:iCs/>
          <w:color w:val="000000" w:themeColor="text1"/>
          <w:lang w:val="nl-NL"/>
        </w:rPr>
        <w:t xml:space="preserve">Căn cứ Luật Giá ngày 19 tháng 6 năm 2023; </w:t>
      </w:r>
    </w:p>
    <w:p w14:paraId="6AA585C3" w14:textId="77777777" w:rsidR="00AE058C" w:rsidRPr="002249CE" w:rsidRDefault="00AE058C" w:rsidP="007933B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color w:val="000000" w:themeColor="text1"/>
          <w:lang w:val="nl-NL"/>
        </w:rPr>
      </w:pPr>
      <w:r w:rsidRPr="002249CE">
        <w:rPr>
          <w:i/>
          <w:color w:val="000000" w:themeColor="text1"/>
          <w:lang w:val="nl-NL"/>
        </w:rPr>
        <w:t>Căn cứ Luật Đất đai ngày 18 tháng 01 năm 2024;</w:t>
      </w:r>
    </w:p>
    <w:p w14:paraId="6B098731" w14:textId="5EEF810B" w:rsidR="00AE058C" w:rsidRPr="002249CE" w:rsidRDefault="00AE058C" w:rsidP="007933B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2249CE">
        <w:rPr>
          <w:i/>
          <w:iCs/>
          <w:color w:val="000000" w:themeColor="text1"/>
          <w:lang w:val="nl-NL"/>
        </w:rPr>
        <w:t xml:space="preserve">Căn cứ Luật sửa đổi, bổ sung một số điều của Luật Đất đai </w:t>
      </w:r>
      <w:r w:rsidR="002B7CB1" w:rsidRPr="002249CE">
        <w:rPr>
          <w:i/>
          <w:iCs/>
          <w:color w:val="000000" w:themeColor="text1"/>
          <w:lang w:val="nl-NL"/>
        </w:rPr>
        <w:t xml:space="preserve"> số 31/2024/QH15, Luật Nhà ở số 27/2023/QH15, Luật Kinh doanh bất động sản số 29/2023/QH15 và Luật Các tổ chức tín dụng số 32/2024/QH15</w:t>
      </w:r>
      <w:r w:rsidR="00DB0570" w:rsidRPr="002249CE">
        <w:rPr>
          <w:i/>
          <w:iCs/>
          <w:color w:val="000000" w:themeColor="text1"/>
          <w:lang w:val="nl-NL"/>
        </w:rPr>
        <w:t>ngày 29 tháng 6 năm 2024</w:t>
      </w:r>
      <w:r w:rsidRPr="002249CE">
        <w:rPr>
          <w:i/>
          <w:iCs/>
          <w:color w:val="000000" w:themeColor="text1"/>
          <w:lang w:val="nl-NL"/>
        </w:rPr>
        <w:t>;</w:t>
      </w:r>
    </w:p>
    <w:p w14:paraId="67945E95" w14:textId="77777777" w:rsidR="00AE058C" w:rsidRPr="002249CE" w:rsidRDefault="00AE058C" w:rsidP="007933B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2249CE">
        <w:rPr>
          <w:i/>
          <w:iCs/>
          <w:color w:val="000000" w:themeColor="text1"/>
          <w:lang w:val="nl-NL"/>
        </w:rPr>
        <w:t>Căn cứ Nghị định số 88/2024/NĐ-CP ngày 15/7/2024 của Chính phủ quy định về bồi thường, hỗ trợ, tái định cư khi Nhà nước thu hồi đất;</w:t>
      </w:r>
    </w:p>
    <w:p w14:paraId="7979DE02" w14:textId="77777777" w:rsidR="00DB0570" w:rsidRPr="002249CE" w:rsidRDefault="00DB0570" w:rsidP="00DB0570">
      <w:pPr>
        <w:spacing w:before="120" w:after="120"/>
        <w:ind w:firstLine="720"/>
        <w:jc w:val="both"/>
        <w:rPr>
          <w:i/>
          <w:iCs/>
          <w:color w:val="000000" w:themeColor="text1"/>
          <w:lang w:val="vi-VN"/>
        </w:rPr>
      </w:pPr>
      <w:r w:rsidRPr="002249CE">
        <w:rPr>
          <w:i/>
          <w:iCs/>
          <w:color w:val="000000" w:themeColor="text1"/>
          <w:lang w:val="nl-NL"/>
        </w:rPr>
        <w:t xml:space="preserve">Căn cứ </w:t>
      </w:r>
      <w:r w:rsidRPr="002249CE">
        <w:rPr>
          <w:i/>
          <w:iCs/>
          <w:color w:val="000000" w:themeColor="text1"/>
          <w:lang w:val="vi-VN"/>
        </w:rPr>
        <w:t>Nghị định số 78/2025/NĐ-CP ngày 01/4/2025 của Chính phủ Quy định chi tiết một số điều và biện pháp để tổ chức, hướng dẫn thi hành Luật Ban hành văn bản quy phạm pháp luật;</w:t>
      </w:r>
    </w:p>
    <w:p w14:paraId="41FD56AA" w14:textId="17806094" w:rsidR="005E1147" w:rsidRPr="002249CE" w:rsidRDefault="005E1147" w:rsidP="005E1147">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2249CE">
        <w:rPr>
          <w:i/>
          <w:iCs/>
          <w:color w:val="000000" w:themeColor="text1"/>
          <w:lang w:val="nl-NL"/>
        </w:rPr>
        <w:t xml:space="preserve">Theo đề nghị của Giám đốc Sở Nông nghiệp và Môi trường tại Tờ trình số     </w:t>
      </w:r>
      <w:r w:rsidR="002B7CB1" w:rsidRPr="002249CE">
        <w:rPr>
          <w:i/>
          <w:iCs/>
          <w:color w:val="000000" w:themeColor="text1"/>
          <w:lang w:val="nl-NL"/>
        </w:rPr>
        <w:t>207</w:t>
      </w:r>
      <w:r w:rsidRPr="002249CE">
        <w:rPr>
          <w:i/>
          <w:iCs/>
          <w:color w:val="000000" w:themeColor="text1"/>
          <w:lang w:val="nl-NL"/>
        </w:rPr>
        <w:t xml:space="preserve">/TTr-SNNMT ngày </w:t>
      </w:r>
      <w:r w:rsidR="002B7CB1" w:rsidRPr="002249CE">
        <w:rPr>
          <w:i/>
          <w:iCs/>
          <w:color w:val="000000" w:themeColor="text1"/>
          <w:lang w:val="nl-NL"/>
        </w:rPr>
        <w:t>23</w:t>
      </w:r>
      <w:r w:rsidRPr="002249CE">
        <w:rPr>
          <w:i/>
          <w:iCs/>
          <w:color w:val="000000" w:themeColor="text1"/>
          <w:lang w:val="nl-NL"/>
        </w:rPr>
        <w:t xml:space="preserve"> tháng 4 năm 2025</w:t>
      </w:r>
      <w:r w:rsidR="00DB0570" w:rsidRPr="002249CE">
        <w:rPr>
          <w:i/>
          <w:iCs/>
          <w:color w:val="000000" w:themeColor="text1"/>
          <w:lang w:val="nl-NL"/>
        </w:rPr>
        <w:t>.</w:t>
      </w:r>
    </w:p>
    <w:p w14:paraId="2B501BF9" w14:textId="77777777" w:rsidR="002B7CB1" w:rsidRPr="002249CE" w:rsidRDefault="002B7CB1" w:rsidP="002B7CB1">
      <w:pPr>
        <w:pBdr>
          <w:top w:val="none" w:sz="0" w:space="0" w:color="000000"/>
          <w:left w:val="none" w:sz="0" w:space="0" w:color="000000"/>
          <w:bottom w:val="none" w:sz="0" w:space="0" w:color="000000"/>
          <w:right w:val="none" w:sz="0" w:space="1" w:color="000000"/>
          <w:between w:val="none" w:sz="0" w:space="0" w:color="000000"/>
        </w:pBdr>
        <w:ind w:firstLine="720"/>
        <w:jc w:val="center"/>
        <w:rPr>
          <w:b/>
          <w:bCs/>
          <w:color w:val="000000" w:themeColor="text1"/>
          <w:lang w:val="nl-NL"/>
        </w:rPr>
      </w:pPr>
    </w:p>
    <w:p w14:paraId="4904614B" w14:textId="3B4DE4D7" w:rsidR="00CA5EDC" w:rsidRPr="002249CE" w:rsidRDefault="002B7CB1" w:rsidP="002B7CB1">
      <w:pPr>
        <w:pBdr>
          <w:top w:val="none" w:sz="0" w:space="0" w:color="000000"/>
          <w:left w:val="none" w:sz="0" w:space="0" w:color="000000"/>
          <w:bottom w:val="none" w:sz="0" w:space="0" w:color="000000"/>
          <w:right w:val="none" w:sz="0" w:space="1" w:color="000000"/>
          <w:between w:val="none" w:sz="0" w:space="0" w:color="000000"/>
        </w:pBdr>
        <w:ind w:firstLine="720"/>
        <w:jc w:val="center"/>
        <w:rPr>
          <w:b/>
          <w:bCs/>
          <w:color w:val="000000" w:themeColor="text1"/>
          <w:lang w:val="nl-NL"/>
        </w:rPr>
      </w:pPr>
      <w:r w:rsidRPr="002249CE">
        <w:rPr>
          <w:b/>
          <w:bCs/>
          <w:color w:val="000000" w:themeColor="text1"/>
          <w:lang w:val="nl-NL"/>
        </w:rPr>
        <w:t>QUYẾT ĐỊNH</w:t>
      </w:r>
    </w:p>
    <w:p w14:paraId="3650ED97" w14:textId="77777777" w:rsidR="002B7CB1" w:rsidRPr="002249CE" w:rsidRDefault="002B7CB1" w:rsidP="002B7CB1">
      <w:pPr>
        <w:pBdr>
          <w:top w:val="none" w:sz="0" w:space="0" w:color="000000"/>
          <w:left w:val="none" w:sz="0" w:space="0" w:color="000000"/>
          <w:bottom w:val="none" w:sz="0" w:space="0" w:color="000000"/>
          <w:right w:val="none" w:sz="0" w:space="1" w:color="000000"/>
          <w:between w:val="none" w:sz="0" w:space="0" w:color="000000"/>
        </w:pBdr>
        <w:ind w:firstLine="720"/>
        <w:jc w:val="center"/>
        <w:rPr>
          <w:b/>
          <w:bCs/>
          <w:color w:val="000000" w:themeColor="text1"/>
          <w:lang w:val="nl-NL"/>
        </w:rPr>
      </w:pPr>
    </w:p>
    <w:p w14:paraId="4203C213" w14:textId="12602514" w:rsidR="00DB0570" w:rsidRPr="002249CE" w:rsidRDefault="00AE058C" w:rsidP="00DB0570">
      <w:pPr>
        <w:pBdr>
          <w:top w:val="none" w:sz="0" w:space="0" w:color="000000"/>
          <w:left w:val="none" w:sz="0" w:space="0" w:color="000000"/>
          <w:bottom w:val="none" w:sz="0" w:space="0" w:color="000000"/>
          <w:right w:val="none" w:sz="0" w:space="1" w:color="000000"/>
          <w:between w:val="none" w:sz="0" w:space="0" w:color="000000"/>
        </w:pBdr>
        <w:ind w:firstLine="720"/>
        <w:jc w:val="both"/>
        <w:rPr>
          <w:b/>
          <w:bCs/>
          <w:color w:val="000000" w:themeColor="text1"/>
          <w:lang w:val="vi-VN"/>
        </w:rPr>
      </w:pPr>
      <w:r w:rsidRPr="002249CE">
        <w:rPr>
          <w:b/>
          <w:bCs/>
          <w:color w:val="000000" w:themeColor="text1"/>
          <w:lang w:val="vi-VN"/>
        </w:rPr>
        <w:t xml:space="preserve">Điều 1. </w:t>
      </w:r>
      <w:r w:rsidR="00DB0570" w:rsidRPr="002249CE">
        <w:rPr>
          <w:b/>
          <w:bCs/>
          <w:color w:val="000000" w:themeColor="text1"/>
          <w:lang w:val="vi-VN"/>
        </w:rPr>
        <w:t xml:space="preserve">Sửa đổi, bổ sung một số nội dung </w:t>
      </w:r>
      <w:r w:rsidR="002B7CB1" w:rsidRPr="002249CE">
        <w:rPr>
          <w:b/>
          <w:bCs/>
          <w:color w:val="000000" w:themeColor="text1"/>
          <w:lang w:val="vi-VN"/>
        </w:rPr>
        <w:t>của Phụ lục 01 và</w:t>
      </w:r>
      <w:r w:rsidR="00DB0570" w:rsidRPr="002249CE">
        <w:rPr>
          <w:b/>
          <w:bCs/>
          <w:color w:val="000000" w:themeColor="text1"/>
          <w:lang w:val="vi-VN"/>
        </w:rPr>
        <w:t xml:space="preserve"> Phụ lục 02 ban hành kèm theo Quyết định số 30/2024/QĐ-UBND ngày 24 tháng 9 năm 2024 của </w:t>
      </w:r>
      <w:r w:rsidR="002B7CB1" w:rsidRPr="002249CE">
        <w:rPr>
          <w:b/>
          <w:bCs/>
          <w:color w:val="000000" w:themeColor="text1"/>
          <w:lang w:val="vi-VN"/>
        </w:rPr>
        <w:t>UBND</w:t>
      </w:r>
      <w:r w:rsidR="00DB0570" w:rsidRPr="002249CE">
        <w:rPr>
          <w:b/>
          <w:bCs/>
          <w:color w:val="000000" w:themeColor="text1"/>
          <w:lang w:val="vi-VN"/>
        </w:rPr>
        <w:t xml:space="preserve"> tỉnh Lào Cai </w:t>
      </w:r>
      <w:r w:rsidR="002B7CB1" w:rsidRPr="002249CE">
        <w:rPr>
          <w:b/>
          <w:bCs/>
          <w:color w:val="000000" w:themeColor="text1"/>
          <w:lang w:val="vi-VN"/>
        </w:rPr>
        <w:t>b</w:t>
      </w:r>
      <w:r w:rsidR="002364C4" w:rsidRPr="002249CE">
        <w:rPr>
          <w:b/>
          <w:bCs/>
          <w:color w:val="000000" w:themeColor="text1"/>
          <w:lang w:val="vi-VN"/>
        </w:rPr>
        <w:t xml:space="preserve">an hành </w:t>
      </w:r>
      <w:r w:rsidR="00DB0570" w:rsidRPr="002249CE">
        <w:rPr>
          <w:b/>
          <w:bCs/>
          <w:color w:val="000000" w:themeColor="text1"/>
          <w:lang w:val="vi-VN"/>
        </w:rPr>
        <w:t>Quy định về đơn giá để áp dụng bồi thường thiệt hại cây trồng, vật nuôi và mức hỗ trợ di dời vật nuôi khi Nhà nước thu hồi đất trên địa bàn tỉnh Lào Cai</w:t>
      </w:r>
    </w:p>
    <w:p w14:paraId="1674A976" w14:textId="35BDA8E7" w:rsidR="00FA50AE" w:rsidRPr="002249CE" w:rsidRDefault="00AE058C" w:rsidP="00031EB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lang w:val="vi-VN"/>
        </w:rPr>
      </w:pPr>
      <w:r w:rsidRPr="002249CE">
        <w:rPr>
          <w:color w:val="000000" w:themeColor="text1"/>
          <w:lang w:val="vi-VN"/>
        </w:rPr>
        <w:lastRenderedPageBreak/>
        <w:t>1. Sửa đổi</w:t>
      </w:r>
      <w:r w:rsidR="005E1147" w:rsidRPr="002249CE">
        <w:rPr>
          <w:color w:val="000000" w:themeColor="text1"/>
          <w:lang w:val="vi-VN"/>
        </w:rPr>
        <w:t>, bổ sung</w:t>
      </w:r>
      <w:r w:rsidR="00FA50AE" w:rsidRPr="002249CE">
        <w:rPr>
          <w:color w:val="000000" w:themeColor="text1"/>
          <w:lang w:val="vi-VN"/>
        </w:rPr>
        <w:t xml:space="preserve"> nội dung tại </w:t>
      </w:r>
      <w:r w:rsidR="008B0909" w:rsidRPr="002249CE">
        <w:rPr>
          <w:color w:val="000000" w:themeColor="text1"/>
          <w:lang w:val="vi-VN"/>
        </w:rPr>
        <w:t>số thứ tự 3</w:t>
      </w:r>
      <w:r w:rsidR="002B7CB1" w:rsidRPr="002249CE">
        <w:rPr>
          <w:color w:val="000000" w:themeColor="text1"/>
          <w:lang w:val="vi-VN"/>
        </w:rPr>
        <w:t xml:space="preserve"> và</w:t>
      </w:r>
      <w:r w:rsidR="008B0909" w:rsidRPr="002249CE">
        <w:rPr>
          <w:color w:val="000000" w:themeColor="text1"/>
          <w:lang w:val="vi-VN"/>
        </w:rPr>
        <w:t xml:space="preserve"> số thứ tự 4</w:t>
      </w:r>
      <w:r w:rsidR="00FA50AE" w:rsidRPr="002249CE">
        <w:rPr>
          <w:color w:val="000000" w:themeColor="text1"/>
          <w:lang w:val="vi-VN"/>
        </w:rPr>
        <w:t xml:space="preserve"> mục VII Phụ lục 01  như sau:</w:t>
      </w:r>
    </w:p>
    <w:tbl>
      <w:tblPr>
        <w:tblStyle w:val="GenStyleDefTable"/>
        <w:tblW w:w="9356" w:type="dxa"/>
        <w:tblInd w:w="-5" w:type="dxa"/>
        <w:tblCellMar>
          <w:left w:w="108" w:type="dxa"/>
          <w:right w:w="108" w:type="dxa"/>
        </w:tblCellMar>
        <w:tblLook w:val="04A0" w:firstRow="1" w:lastRow="0" w:firstColumn="1" w:lastColumn="0" w:noHBand="0" w:noVBand="1"/>
      </w:tblPr>
      <w:tblGrid>
        <w:gridCol w:w="746"/>
        <w:gridCol w:w="3069"/>
        <w:gridCol w:w="1554"/>
        <w:gridCol w:w="2002"/>
        <w:gridCol w:w="1985"/>
      </w:tblGrid>
      <w:tr w:rsidR="002249CE" w:rsidRPr="002249CE" w14:paraId="0C70E3E4" w14:textId="77777777" w:rsidTr="002249CE">
        <w:trPr>
          <w:trHeight w:val="480"/>
        </w:trPr>
        <w:tc>
          <w:tcPr>
            <w:tcW w:w="746" w:type="dxa"/>
            <w:tcBorders>
              <w:top w:val="single" w:sz="4" w:space="0" w:color="000000"/>
              <w:left w:val="single" w:sz="4" w:space="0" w:color="000000"/>
              <w:bottom w:val="single" w:sz="4" w:space="0" w:color="000000"/>
              <w:right w:val="single" w:sz="4" w:space="0" w:color="000000"/>
            </w:tcBorders>
            <w:vAlign w:val="center"/>
          </w:tcPr>
          <w:p w14:paraId="377E3A3B" w14:textId="77777777" w:rsidR="00602091" w:rsidRPr="002249CE" w:rsidRDefault="00602091" w:rsidP="002249C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
                <w:bCs/>
                <w:color w:val="000000" w:themeColor="text1"/>
                <w:sz w:val="28"/>
              </w:rPr>
            </w:pPr>
            <w:r w:rsidRPr="002249CE">
              <w:rPr>
                <w:rFonts w:ascii="Times New Roman" w:hAnsi="Times New Roman"/>
                <w:b/>
                <w:bCs/>
                <w:color w:val="000000" w:themeColor="text1"/>
                <w:sz w:val="28"/>
              </w:rPr>
              <w:t>STT</w:t>
            </w:r>
          </w:p>
        </w:tc>
        <w:tc>
          <w:tcPr>
            <w:tcW w:w="3069" w:type="dxa"/>
            <w:tcBorders>
              <w:top w:val="single" w:sz="4" w:space="0" w:color="000000"/>
              <w:left w:val="single" w:sz="4" w:space="0" w:color="000000"/>
              <w:bottom w:val="single" w:sz="4" w:space="0" w:color="000000"/>
              <w:right w:val="single" w:sz="4" w:space="0" w:color="000000"/>
            </w:tcBorders>
            <w:vAlign w:val="center"/>
          </w:tcPr>
          <w:p w14:paraId="008CC107" w14:textId="77777777" w:rsidR="00602091" w:rsidRPr="002249CE" w:rsidRDefault="00602091" w:rsidP="002249C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
                <w:bCs/>
                <w:color w:val="000000" w:themeColor="text1"/>
                <w:sz w:val="28"/>
              </w:rPr>
            </w:pPr>
            <w:r w:rsidRPr="002249CE">
              <w:rPr>
                <w:rFonts w:ascii="Times New Roman" w:hAnsi="Times New Roman"/>
                <w:b/>
                <w:bCs/>
                <w:color w:val="000000" w:themeColor="text1"/>
                <w:sz w:val="28"/>
              </w:rPr>
              <w:t>Danh mục cây trồng</w:t>
            </w:r>
          </w:p>
        </w:tc>
        <w:tc>
          <w:tcPr>
            <w:tcW w:w="1554" w:type="dxa"/>
            <w:tcBorders>
              <w:top w:val="single" w:sz="4" w:space="0" w:color="000000"/>
              <w:left w:val="none" w:sz="255" w:space="0" w:color="FFFFFF"/>
              <w:bottom w:val="single" w:sz="4" w:space="0" w:color="000000"/>
              <w:right w:val="single" w:sz="4" w:space="0" w:color="000000"/>
            </w:tcBorders>
            <w:vAlign w:val="center"/>
          </w:tcPr>
          <w:p w14:paraId="32D5E9FC" w14:textId="77777777" w:rsidR="00602091" w:rsidRPr="002249CE" w:rsidRDefault="00602091" w:rsidP="002249C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
                <w:bCs/>
                <w:color w:val="000000" w:themeColor="text1"/>
                <w:sz w:val="28"/>
              </w:rPr>
            </w:pPr>
            <w:r w:rsidRPr="002249CE">
              <w:rPr>
                <w:rFonts w:ascii="Times New Roman" w:hAnsi="Times New Roman"/>
                <w:b/>
                <w:bCs/>
                <w:color w:val="000000" w:themeColor="text1"/>
                <w:sz w:val="28"/>
              </w:rPr>
              <w:t>ĐVT</w:t>
            </w:r>
          </w:p>
        </w:tc>
        <w:tc>
          <w:tcPr>
            <w:tcW w:w="2002" w:type="dxa"/>
            <w:tcBorders>
              <w:top w:val="single" w:sz="4" w:space="0" w:color="000000"/>
              <w:left w:val="none" w:sz="255" w:space="0" w:color="FFFFFF"/>
              <w:bottom w:val="single" w:sz="4" w:space="0" w:color="000000"/>
              <w:right w:val="single" w:sz="4" w:space="0" w:color="000000"/>
            </w:tcBorders>
            <w:vAlign w:val="center"/>
          </w:tcPr>
          <w:p w14:paraId="537E241D" w14:textId="77777777" w:rsidR="00602091" w:rsidRPr="002249CE" w:rsidRDefault="00602091" w:rsidP="002249C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
                <w:bCs/>
                <w:color w:val="000000" w:themeColor="text1"/>
                <w:sz w:val="28"/>
              </w:rPr>
            </w:pPr>
            <w:r w:rsidRPr="002249CE">
              <w:rPr>
                <w:rFonts w:ascii="Times New Roman" w:hAnsi="Times New Roman"/>
                <w:b/>
                <w:bCs/>
                <w:color w:val="000000" w:themeColor="text1"/>
                <w:sz w:val="28"/>
              </w:rPr>
              <w:t>Đơn giá</w:t>
            </w:r>
          </w:p>
        </w:tc>
        <w:tc>
          <w:tcPr>
            <w:tcW w:w="1985" w:type="dxa"/>
            <w:tcBorders>
              <w:top w:val="single" w:sz="4" w:space="0" w:color="000000"/>
              <w:left w:val="none" w:sz="255" w:space="0" w:color="FFFFFF"/>
              <w:bottom w:val="single" w:sz="4" w:space="0" w:color="000000"/>
              <w:right w:val="single" w:sz="4" w:space="0" w:color="000000"/>
            </w:tcBorders>
            <w:vAlign w:val="center"/>
          </w:tcPr>
          <w:p w14:paraId="293C6163" w14:textId="77777777" w:rsidR="00602091" w:rsidRPr="002249CE" w:rsidRDefault="0060209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
                <w:bCs/>
                <w:color w:val="000000" w:themeColor="text1"/>
                <w:sz w:val="28"/>
              </w:rPr>
            </w:pPr>
            <w:r w:rsidRPr="002249CE">
              <w:rPr>
                <w:rFonts w:ascii="Times New Roman" w:hAnsi="Times New Roman"/>
                <w:b/>
                <w:bCs/>
                <w:color w:val="000000" w:themeColor="text1"/>
                <w:sz w:val="28"/>
              </w:rPr>
              <w:t>Ghi chú</w:t>
            </w:r>
          </w:p>
        </w:tc>
      </w:tr>
      <w:tr w:rsidR="002249CE" w:rsidRPr="002249CE" w14:paraId="1BA2360F"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61E35BE5" w14:textId="18E0839A" w:rsidR="00602091" w:rsidRPr="002249CE" w:rsidRDefault="00DB0570"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3</w:t>
            </w:r>
          </w:p>
        </w:tc>
        <w:tc>
          <w:tcPr>
            <w:tcW w:w="3069" w:type="dxa"/>
            <w:tcBorders>
              <w:top w:val="single" w:sz="4" w:space="0" w:color="000000"/>
              <w:left w:val="single" w:sz="4" w:space="0" w:color="000000"/>
              <w:bottom w:val="single" w:sz="4" w:space="0" w:color="000000"/>
              <w:right w:val="single" w:sz="4" w:space="0" w:color="000000"/>
            </w:tcBorders>
            <w:vAlign w:val="center"/>
          </w:tcPr>
          <w:p w14:paraId="6A4957A0"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both"/>
              <w:rPr>
                <w:rFonts w:ascii="Times New Roman" w:hAnsi="Times New Roman"/>
                <w:color w:val="000000" w:themeColor="text1"/>
                <w:sz w:val="28"/>
              </w:rPr>
            </w:pPr>
            <w:r w:rsidRPr="002249CE">
              <w:rPr>
                <w:rFonts w:ascii="Times New Roman" w:hAnsi="Times New Roman"/>
                <w:color w:val="000000" w:themeColor="text1"/>
                <w:sz w:val="28"/>
              </w:rPr>
              <w:t xml:space="preserve">Cây chuối </w:t>
            </w:r>
          </w:p>
        </w:tc>
        <w:tc>
          <w:tcPr>
            <w:tcW w:w="1554" w:type="dxa"/>
            <w:tcBorders>
              <w:top w:val="single" w:sz="4" w:space="0" w:color="000000"/>
              <w:left w:val="none" w:sz="255" w:space="0" w:color="FFFFFF"/>
              <w:bottom w:val="single" w:sz="4" w:space="0" w:color="000000"/>
              <w:right w:val="single" w:sz="4" w:space="0" w:color="000000"/>
            </w:tcBorders>
            <w:vAlign w:val="center"/>
          </w:tcPr>
          <w:p w14:paraId="1AB3837F"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bCs/>
                <w:color w:val="000000" w:themeColor="text1"/>
              </w:rPr>
            </w:pPr>
          </w:p>
        </w:tc>
        <w:tc>
          <w:tcPr>
            <w:tcW w:w="2002" w:type="dxa"/>
            <w:tcBorders>
              <w:top w:val="single" w:sz="4" w:space="0" w:color="000000"/>
              <w:left w:val="none" w:sz="255" w:space="0" w:color="FFFFFF"/>
              <w:bottom w:val="single" w:sz="4" w:space="0" w:color="000000"/>
              <w:right w:val="single" w:sz="4" w:space="0" w:color="000000"/>
            </w:tcBorders>
            <w:vAlign w:val="center"/>
          </w:tcPr>
          <w:p w14:paraId="73C867F7"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bCs/>
                <w:color w:val="000000" w:themeColor="text1"/>
              </w:rPr>
            </w:pPr>
          </w:p>
        </w:tc>
        <w:tc>
          <w:tcPr>
            <w:tcW w:w="1985" w:type="dxa"/>
            <w:tcBorders>
              <w:top w:val="single" w:sz="4" w:space="0" w:color="000000"/>
              <w:left w:val="none" w:sz="255" w:space="0" w:color="FFFFFF"/>
              <w:bottom w:val="single" w:sz="4" w:space="0" w:color="000000"/>
              <w:right w:val="single" w:sz="4" w:space="0" w:color="000000"/>
            </w:tcBorders>
            <w:vAlign w:val="center"/>
          </w:tcPr>
          <w:p w14:paraId="6A495DD9" w14:textId="77777777" w:rsidR="00602091" w:rsidRPr="002249CE" w:rsidRDefault="00602091" w:rsidP="0099498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563D33D3"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3900AA54"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a</w:t>
            </w:r>
          </w:p>
        </w:tc>
        <w:tc>
          <w:tcPr>
            <w:tcW w:w="3069" w:type="dxa"/>
            <w:tcBorders>
              <w:top w:val="single" w:sz="4" w:space="0" w:color="000000"/>
              <w:left w:val="single" w:sz="4" w:space="0" w:color="000000"/>
              <w:bottom w:val="single" w:sz="4" w:space="0" w:color="000000"/>
              <w:right w:val="single" w:sz="4" w:space="0" w:color="000000"/>
            </w:tcBorders>
            <w:vAlign w:val="center"/>
          </w:tcPr>
          <w:p w14:paraId="699319ED"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trồng dưới 3 tháng</w:t>
            </w:r>
          </w:p>
        </w:tc>
        <w:tc>
          <w:tcPr>
            <w:tcW w:w="1554" w:type="dxa"/>
            <w:tcBorders>
              <w:top w:val="single" w:sz="4" w:space="0" w:color="000000"/>
              <w:left w:val="none" w:sz="255" w:space="0" w:color="FFFFFF"/>
              <w:bottom w:val="single" w:sz="4" w:space="0" w:color="000000"/>
              <w:right w:val="single" w:sz="4" w:space="0" w:color="000000"/>
            </w:tcBorders>
            <w:vAlign w:val="center"/>
          </w:tcPr>
          <w:p w14:paraId="4B5688E4"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2002" w:type="dxa"/>
            <w:tcBorders>
              <w:top w:val="single" w:sz="4" w:space="0" w:color="000000"/>
              <w:left w:val="none" w:sz="255" w:space="0" w:color="FFFFFF"/>
              <w:bottom w:val="single" w:sz="4" w:space="0" w:color="000000"/>
              <w:right w:val="single" w:sz="4" w:space="0" w:color="000000"/>
            </w:tcBorders>
            <w:vAlign w:val="center"/>
          </w:tcPr>
          <w:p w14:paraId="51CE6CF7"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20.000</w:t>
            </w:r>
          </w:p>
        </w:tc>
        <w:tc>
          <w:tcPr>
            <w:tcW w:w="1985" w:type="dxa"/>
            <w:vMerge w:val="restart"/>
            <w:tcBorders>
              <w:top w:val="single" w:sz="4" w:space="0" w:color="000000"/>
              <w:left w:val="none" w:sz="255" w:space="0" w:color="FFFFFF"/>
              <w:right w:val="single" w:sz="4" w:space="0" w:color="000000"/>
            </w:tcBorders>
            <w:vAlign w:val="center"/>
          </w:tcPr>
          <w:p w14:paraId="77372D46" w14:textId="76A0B70F" w:rsidR="002B7CB1" w:rsidRPr="002249CE" w:rsidRDefault="00602091" w:rsidP="002B7CB1">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lang w:val="nb-NO"/>
              </w:rPr>
            </w:pPr>
            <w:r w:rsidRPr="002249CE">
              <w:rPr>
                <w:rFonts w:ascii="Times New Roman" w:hAnsi="Times New Roman"/>
                <w:bCs/>
                <w:color w:val="000000" w:themeColor="text1"/>
                <w:sz w:val="28"/>
                <w:lang w:val="nb-NO"/>
              </w:rPr>
              <w:t>Mật độ 1.600 cây</w:t>
            </w:r>
            <w:r w:rsidR="002B7CB1" w:rsidRPr="002249CE">
              <w:rPr>
                <w:rFonts w:ascii="Times New Roman" w:hAnsi="Times New Roman"/>
                <w:bCs/>
                <w:color w:val="000000" w:themeColor="text1"/>
                <w:sz w:val="28"/>
                <w:lang w:val="nb-NO"/>
              </w:rPr>
              <w:t xml:space="preserve"> (khóm)/ha</w:t>
            </w:r>
          </w:p>
          <w:p w14:paraId="1AD0C5B3" w14:textId="48058347" w:rsidR="00602091" w:rsidRPr="002249CE" w:rsidRDefault="00602091" w:rsidP="0099498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lang w:val="nb-NO"/>
              </w:rPr>
            </w:pPr>
          </w:p>
        </w:tc>
      </w:tr>
      <w:tr w:rsidR="002249CE" w:rsidRPr="002249CE" w14:paraId="798BDE3A"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04FA10A7"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b</w:t>
            </w:r>
          </w:p>
        </w:tc>
        <w:tc>
          <w:tcPr>
            <w:tcW w:w="3069" w:type="dxa"/>
            <w:tcBorders>
              <w:top w:val="single" w:sz="4" w:space="0" w:color="000000"/>
              <w:left w:val="single" w:sz="4" w:space="0" w:color="000000"/>
              <w:bottom w:val="single" w:sz="4" w:space="0" w:color="000000"/>
              <w:right w:val="single" w:sz="4" w:space="0" w:color="000000"/>
            </w:tcBorders>
            <w:vAlign w:val="center"/>
          </w:tcPr>
          <w:p w14:paraId="085D98D5"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 xml:space="preserve">Cây trồng từ 3 tháng đến cây bắt đầu trưởng thành </w:t>
            </w:r>
          </w:p>
        </w:tc>
        <w:tc>
          <w:tcPr>
            <w:tcW w:w="1554" w:type="dxa"/>
            <w:tcBorders>
              <w:top w:val="single" w:sz="4" w:space="0" w:color="000000"/>
              <w:left w:val="none" w:sz="255" w:space="0" w:color="FFFFFF"/>
              <w:bottom w:val="single" w:sz="4" w:space="0" w:color="000000"/>
              <w:right w:val="single" w:sz="4" w:space="0" w:color="000000"/>
            </w:tcBorders>
            <w:vAlign w:val="center"/>
          </w:tcPr>
          <w:p w14:paraId="09BCE5C5"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Đồng/khóm</w:t>
            </w:r>
          </w:p>
        </w:tc>
        <w:tc>
          <w:tcPr>
            <w:tcW w:w="2002" w:type="dxa"/>
            <w:tcBorders>
              <w:top w:val="single" w:sz="4" w:space="0" w:color="000000"/>
              <w:left w:val="none" w:sz="255" w:space="0" w:color="FFFFFF"/>
              <w:bottom w:val="single" w:sz="4" w:space="0" w:color="000000"/>
              <w:right w:val="single" w:sz="4" w:space="0" w:color="000000"/>
            </w:tcBorders>
            <w:vAlign w:val="center"/>
          </w:tcPr>
          <w:p w14:paraId="2EC7677F"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83.600</w:t>
            </w:r>
          </w:p>
        </w:tc>
        <w:tc>
          <w:tcPr>
            <w:tcW w:w="1985" w:type="dxa"/>
            <w:vMerge/>
            <w:tcBorders>
              <w:left w:val="none" w:sz="255" w:space="0" w:color="FFFFFF"/>
              <w:right w:val="single" w:sz="4" w:space="0" w:color="000000"/>
            </w:tcBorders>
            <w:vAlign w:val="center"/>
          </w:tcPr>
          <w:p w14:paraId="32DA3E11" w14:textId="77777777" w:rsidR="00602091" w:rsidRPr="002249CE" w:rsidRDefault="00602091" w:rsidP="0099498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7B38BABB" w14:textId="77777777" w:rsidTr="00FA50AE">
        <w:trPr>
          <w:cantSplit/>
          <w:trHeight w:val="480"/>
        </w:trPr>
        <w:tc>
          <w:tcPr>
            <w:tcW w:w="746" w:type="dxa"/>
            <w:tcBorders>
              <w:top w:val="single" w:sz="4" w:space="0" w:color="000000"/>
              <w:left w:val="single" w:sz="4" w:space="0" w:color="000000"/>
              <w:bottom w:val="single" w:sz="4" w:space="0" w:color="auto"/>
              <w:right w:val="single" w:sz="4" w:space="0" w:color="000000"/>
            </w:tcBorders>
          </w:tcPr>
          <w:p w14:paraId="05D93EED"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c</w:t>
            </w:r>
          </w:p>
        </w:tc>
        <w:tc>
          <w:tcPr>
            <w:tcW w:w="3069" w:type="dxa"/>
            <w:tcBorders>
              <w:top w:val="single" w:sz="4" w:space="0" w:color="000000"/>
              <w:left w:val="single" w:sz="4" w:space="0" w:color="000000"/>
              <w:bottom w:val="single" w:sz="4" w:space="0" w:color="auto"/>
              <w:right w:val="single" w:sz="4" w:space="0" w:color="000000"/>
            </w:tcBorders>
            <w:vAlign w:val="center"/>
          </w:tcPr>
          <w:p w14:paraId="7A4FB447"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trưởng thành (Có bi, buồng)</w:t>
            </w:r>
          </w:p>
        </w:tc>
        <w:tc>
          <w:tcPr>
            <w:tcW w:w="1554" w:type="dxa"/>
            <w:tcBorders>
              <w:top w:val="single" w:sz="4" w:space="0" w:color="000000"/>
              <w:left w:val="none" w:sz="255" w:space="0" w:color="FFFFFF"/>
              <w:bottom w:val="single" w:sz="4" w:space="0" w:color="auto"/>
              <w:right w:val="single" w:sz="4" w:space="0" w:color="000000"/>
            </w:tcBorders>
            <w:vAlign w:val="center"/>
          </w:tcPr>
          <w:p w14:paraId="5EC4121C"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Đồng/khóm</w:t>
            </w:r>
          </w:p>
        </w:tc>
        <w:tc>
          <w:tcPr>
            <w:tcW w:w="2002" w:type="dxa"/>
            <w:tcBorders>
              <w:top w:val="single" w:sz="4" w:space="0" w:color="000000"/>
              <w:left w:val="none" w:sz="255" w:space="0" w:color="FFFFFF"/>
              <w:bottom w:val="single" w:sz="4" w:space="0" w:color="auto"/>
              <w:right w:val="single" w:sz="4" w:space="0" w:color="000000"/>
            </w:tcBorders>
            <w:vAlign w:val="center"/>
          </w:tcPr>
          <w:p w14:paraId="22F7A200" w14:textId="77777777" w:rsidR="00602091" w:rsidRPr="002249CE" w:rsidRDefault="00602091"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150.000</w:t>
            </w:r>
          </w:p>
        </w:tc>
        <w:tc>
          <w:tcPr>
            <w:tcW w:w="1985" w:type="dxa"/>
            <w:vMerge/>
            <w:tcBorders>
              <w:left w:val="none" w:sz="255" w:space="0" w:color="FFFFFF"/>
              <w:bottom w:val="single" w:sz="4" w:space="0" w:color="auto"/>
              <w:right w:val="single" w:sz="4" w:space="0" w:color="000000"/>
            </w:tcBorders>
            <w:vAlign w:val="center"/>
          </w:tcPr>
          <w:p w14:paraId="110EAE13" w14:textId="77777777" w:rsidR="00602091" w:rsidRPr="002249CE" w:rsidRDefault="00602091" w:rsidP="0099498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516DD41C" w14:textId="77777777" w:rsidTr="00FA50AE">
        <w:trPr>
          <w:cantSplit/>
          <w:trHeight w:val="480"/>
        </w:trPr>
        <w:tc>
          <w:tcPr>
            <w:tcW w:w="746" w:type="dxa"/>
            <w:tcBorders>
              <w:top w:val="single" w:sz="4" w:space="0" w:color="auto"/>
              <w:left w:val="single" w:sz="4" w:space="0" w:color="000000"/>
              <w:bottom w:val="single" w:sz="4" w:space="0" w:color="000000"/>
              <w:right w:val="single" w:sz="4" w:space="0" w:color="000000"/>
            </w:tcBorders>
          </w:tcPr>
          <w:p w14:paraId="4A60A21A" w14:textId="4BFA8E89" w:rsidR="00690D28" w:rsidRPr="002249CE" w:rsidRDefault="00DB0570"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4</w:t>
            </w:r>
          </w:p>
        </w:tc>
        <w:tc>
          <w:tcPr>
            <w:tcW w:w="3069" w:type="dxa"/>
            <w:tcBorders>
              <w:top w:val="single" w:sz="4" w:space="0" w:color="auto"/>
              <w:left w:val="single" w:sz="4" w:space="0" w:color="000000"/>
              <w:bottom w:val="single" w:sz="4" w:space="0" w:color="000000"/>
              <w:right w:val="single" w:sz="4" w:space="0" w:color="000000"/>
            </w:tcBorders>
            <w:vAlign w:val="center"/>
          </w:tcPr>
          <w:p w14:paraId="7837972F"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Đu đủ</w:t>
            </w:r>
          </w:p>
        </w:tc>
        <w:tc>
          <w:tcPr>
            <w:tcW w:w="1554" w:type="dxa"/>
            <w:tcBorders>
              <w:top w:val="single" w:sz="4" w:space="0" w:color="auto"/>
              <w:left w:val="none" w:sz="255" w:space="0" w:color="FFFFFF"/>
              <w:bottom w:val="single" w:sz="4" w:space="0" w:color="000000"/>
              <w:right w:val="single" w:sz="4" w:space="0" w:color="000000"/>
            </w:tcBorders>
            <w:vAlign w:val="center"/>
          </w:tcPr>
          <w:p w14:paraId="07AFDAD1"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bCs/>
                <w:color w:val="000000" w:themeColor="text1"/>
              </w:rPr>
            </w:pPr>
          </w:p>
        </w:tc>
        <w:tc>
          <w:tcPr>
            <w:tcW w:w="2002" w:type="dxa"/>
            <w:tcBorders>
              <w:top w:val="single" w:sz="4" w:space="0" w:color="auto"/>
              <w:left w:val="none" w:sz="255" w:space="0" w:color="FFFFFF"/>
              <w:bottom w:val="single" w:sz="4" w:space="0" w:color="000000"/>
              <w:right w:val="single" w:sz="4" w:space="0" w:color="000000"/>
            </w:tcBorders>
            <w:vAlign w:val="center"/>
          </w:tcPr>
          <w:p w14:paraId="006A3768"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bCs/>
                <w:color w:val="000000" w:themeColor="text1"/>
              </w:rPr>
            </w:pPr>
          </w:p>
        </w:tc>
        <w:tc>
          <w:tcPr>
            <w:tcW w:w="1985" w:type="dxa"/>
            <w:vMerge w:val="restart"/>
            <w:tcBorders>
              <w:top w:val="single" w:sz="4" w:space="0" w:color="auto"/>
              <w:left w:val="none" w:sz="255" w:space="0" w:color="FFFFFF"/>
              <w:right w:val="single" w:sz="4" w:space="0" w:color="000000"/>
            </w:tcBorders>
            <w:vAlign w:val="center"/>
          </w:tcPr>
          <w:p w14:paraId="05DC3C18" w14:textId="77777777" w:rsidR="00690D28" w:rsidRPr="002249CE" w:rsidRDefault="00690D28" w:rsidP="00852846">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Mật độ 2.000</w:t>
            </w:r>
          </w:p>
          <w:p w14:paraId="6CFA17BE" w14:textId="77777777" w:rsidR="00690D28" w:rsidRPr="002249CE" w:rsidRDefault="00690D28" w:rsidP="00852846">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Cs/>
                <w:color w:val="000000" w:themeColor="text1"/>
                <w:sz w:val="28"/>
              </w:rPr>
              <w:t>cây/ha</w:t>
            </w:r>
          </w:p>
        </w:tc>
      </w:tr>
      <w:tr w:rsidR="002249CE" w:rsidRPr="002249CE" w14:paraId="1C6D6A94"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7D6F08F7"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a</w:t>
            </w:r>
          </w:p>
        </w:tc>
        <w:tc>
          <w:tcPr>
            <w:tcW w:w="3069" w:type="dxa"/>
            <w:tcBorders>
              <w:top w:val="single" w:sz="4" w:space="0" w:color="000000"/>
              <w:left w:val="single" w:sz="4" w:space="0" w:color="000000"/>
              <w:bottom w:val="single" w:sz="4" w:space="0" w:color="000000"/>
              <w:right w:val="single" w:sz="4" w:space="0" w:color="000000"/>
            </w:tcBorders>
            <w:vAlign w:val="center"/>
          </w:tcPr>
          <w:p w14:paraId="27B7E0EC"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trồng dưới 3 tháng</w:t>
            </w:r>
          </w:p>
        </w:tc>
        <w:tc>
          <w:tcPr>
            <w:tcW w:w="1554" w:type="dxa"/>
            <w:tcBorders>
              <w:top w:val="single" w:sz="4" w:space="0" w:color="000000"/>
              <w:left w:val="none" w:sz="255" w:space="0" w:color="FFFFFF"/>
              <w:bottom w:val="single" w:sz="4" w:space="0" w:color="000000"/>
              <w:right w:val="single" w:sz="4" w:space="0" w:color="000000"/>
            </w:tcBorders>
            <w:vAlign w:val="center"/>
          </w:tcPr>
          <w:p w14:paraId="543C7482"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2002" w:type="dxa"/>
            <w:tcBorders>
              <w:top w:val="single" w:sz="4" w:space="0" w:color="000000"/>
              <w:left w:val="none" w:sz="255" w:space="0" w:color="FFFFFF"/>
              <w:bottom w:val="single" w:sz="4" w:space="0" w:color="000000"/>
              <w:right w:val="single" w:sz="4" w:space="0" w:color="000000"/>
            </w:tcBorders>
            <w:vAlign w:val="center"/>
          </w:tcPr>
          <w:p w14:paraId="2E4E709A"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20.000</w:t>
            </w:r>
          </w:p>
        </w:tc>
        <w:tc>
          <w:tcPr>
            <w:tcW w:w="1985" w:type="dxa"/>
            <w:vMerge/>
            <w:tcBorders>
              <w:left w:val="none" w:sz="255" w:space="0" w:color="FFFFFF"/>
              <w:right w:val="single" w:sz="4" w:space="0" w:color="000000"/>
            </w:tcBorders>
            <w:vAlign w:val="center"/>
          </w:tcPr>
          <w:p w14:paraId="12428177" w14:textId="77777777" w:rsidR="00690D28" w:rsidRPr="002249CE" w:rsidRDefault="00690D28" w:rsidP="00852846">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2872E7F7"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2C9E7A05"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b</w:t>
            </w:r>
          </w:p>
        </w:tc>
        <w:tc>
          <w:tcPr>
            <w:tcW w:w="3069" w:type="dxa"/>
            <w:tcBorders>
              <w:top w:val="single" w:sz="4" w:space="0" w:color="000000"/>
              <w:left w:val="single" w:sz="4" w:space="0" w:color="000000"/>
              <w:bottom w:val="single" w:sz="4" w:space="0" w:color="000000"/>
              <w:right w:val="single" w:sz="4" w:space="0" w:color="000000"/>
            </w:tcBorders>
            <w:vAlign w:val="center"/>
          </w:tcPr>
          <w:p w14:paraId="56BBEBE1"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trồng từ 3 tháng đến cây bắt đầu trưởng thành</w:t>
            </w:r>
          </w:p>
        </w:tc>
        <w:tc>
          <w:tcPr>
            <w:tcW w:w="1554" w:type="dxa"/>
            <w:tcBorders>
              <w:top w:val="single" w:sz="4" w:space="0" w:color="000000"/>
              <w:left w:val="none" w:sz="255" w:space="0" w:color="FFFFFF"/>
              <w:bottom w:val="single" w:sz="4" w:space="0" w:color="000000"/>
              <w:right w:val="single" w:sz="4" w:space="0" w:color="000000"/>
            </w:tcBorders>
            <w:vAlign w:val="center"/>
          </w:tcPr>
          <w:p w14:paraId="0254FD52"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2002" w:type="dxa"/>
            <w:tcBorders>
              <w:top w:val="single" w:sz="4" w:space="0" w:color="000000"/>
              <w:left w:val="none" w:sz="255" w:space="0" w:color="FFFFFF"/>
              <w:bottom w:val="single" w:sz="4" w:space="0" w:color="000000"/>
              <w:right w:val="single" w:sz="4" w:space="0" w:color="000000"/>
            </w:tcBorders>
            <w:vAlign w:val="center"/>
          </w:tcPr>
          <w:p w14:paraId="1186D975"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68.000</w:t>
            </w:r>
          </w:p>
        </w:tc>
        <w:tc>
          <w:tcPr>
            <w:tcW w:w="1985" w:type="dxa"/>
            <w:vMerge/>
            <w:tcBorders>
              <w:left w:val="none" w:sz="255" w:space="0" w:color="FFFFFF"/>
              <w:right w:val="single" w:sz="4" w:space="0" w:color="000000"/>
            </w:tcBorders>
            <w:vAlign w:val="center"/>
          </w:tcPr>
          <w:p w14:paraId="7D51067D" w14:textId="77777777" w:rsidR="00690D28" w:rsidRPr="002249CE" w:rsidRDefault="00690D28" w:rsidP="00852846">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color w:val="000000" w:themeColor="text1"/>
                <w:sz w:val="28"/>
              </w:rPr>
            </w:pPr>
          </w:p>
        </w:tc>
      </w:tr>
      <w:tr w:rsidR="002249CE" w:rsidRPr="002249CE" w14:paraId="2C0FE7D4" w14:textId="77777777" w:rsidTr="00FA50AE">
        <w:trPr>
          <w:cantSplit/>
          <w:trHeight w:val="480"/>
        </w:trPr>
        <w:tc>
          <w:tcPr>
            <w:tcW w:w="746" w:type="dxa"/>
            <w:tcBorders>
              <w:top w:val="single" w:sz="4" w:space="0" w:color="000000"/>
              <w:left w:val="single" w:sz="4" w:space="0" w:color="000000"/>
              <w:bottom w:val="single" w:sz="4" w:space="0" w:color="000000"/>
              <w:right w:val="single" w:sz="4" w:space="0" w:color="000000"/>
            </w:tcBorders>
          </w:tcPr>
          <w:p w14:paraId="5B39C0A0"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c</w:t>
            </w:r>
          </w:p>
        </w:tc>
        <w:tc>
          <w:tcPr>
            <w:tcW w:w="3069" w:type="dxa"/>
            <w:tcBorders>
              <w:top w:val="single" w:sz="4" w:space="0" w:color="000000"/>
              <w:left w:val="single" w:sz="4" w:space="0" w:color="000000"/>
              <w:bottom w:val="single" w:sz="4" w:space="0" w:color="000000"/>
              <w:right w:val="single" w:sz="4" w:space="0" w:color="000000"/>
            </w:tcBorders>
            <w:vAlign w:val="center"/>
          </w:tcPr>
          <w:p w14:paraId="519FA86B"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rPr>
                <w:rFonts w:ascii="Times New Roman" w:hAnsi="Times New Roman"/>
                <w:bCs/>
                <w:color w:val="000000" w:themeColor="text1"/>
                <w:sz w:val="28"/>
              </w:rPr>
            </w:pPr>
            <w:r w:rsidRPr="002249CE">
              <w:rPr>
                <w:rFonts w:ascii="Times New Roman" w:hAnsi="Times New Roman"/>
                <w:bCs/>
                <w:color w:val="000000" w:themeColor="text1"/>
                <w:sz w:val="28"/>
              </w:rPr>
              <w:t>Cây trưởng thành (Có hoa, quả)</w:t>
            </w:r>
          </w:p>
        </w:tc>
        <w:tc>
          <w:tcPr>
            <w:tcW w:w="1554" w:type="dxa"/>
            <w:tcBorders>
              <w:top w:val="single" w:sz="4" w:space="0" w:color="000000"/>
              <w:left w:val="none" w:sz="255" w:space="0" w:color="FFFFFF"/>
              <w:bottom w:val="single" w:sz="4" w:space="0" w:color="000000"/>
              <w:right w:val="single" w:sz="4" w:space="0" w:color="000000"/>
            </w:tcBorders>
            <w:vAlign w:val="center"/>
          </w:tcPr>
          <w:p w14:paraId="750CF918"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2002" w:type="dxa"/>
            <w:tcBorders>
              <w:top w:val="single" w:sz="4" w:space="0" w:color="000000"/>
              <w:left w:val="none" w:sz="255" w:space="0" w:color="FFFFFF"/>
              <w:bottom w:val="single" w:sz="4" w:space="0" w:color="000000"/>
              <w:right w:val="single" w:sz="4" w:space="0" w:color="000000"/>
            </w:tcBorders>
            <w:vAlign w:val="center"/>
          </w:tcPr>
          <w:p w14:paraId="0DBD00F6" w14:textId="77777777" w:rsidR="00690D28" w:rsidRPr="002249CE" w:rsidRDefault="00690D28" w:rsidP="00FA50AE">
            <w:pPr>
              <w:pBdr>
                <w:top w:val="none" w:sz="0" w:space="0" w:color="000000"/>
                <w:left w:val="none" w:sz="0" w:space="0" w:color="000000"/>
                <w:bottom w:val="none" w:sz="0" w:space="0" w:color="000000"/>
                <w:right w:val="none" w:sz="0" w:space="0" w:color="000000"/>
                <w:between w:val="none" w:sz="0" w:space="0" w:color="000000"/>
              </w:pBdr>
              <w:spacing w:before="40" w:after="40"/>
              <w:jc w:val="center"/>
              <w:rPr>
                <w:rFonts w:ascii="Times New Roman" w:hAnsi="Times New Roman"/>
                <w:bCs/>
                <w:color w:val="000000" w:themeColor="text1"/>
                <w:sz w:val="28"/>
              </w:rPr>
            </w:pPr>
            <w:r w:rsidRPr="002249CE">
              <w:rPr>
                <w:rFonts w:ascii="Times New Roman" w:hAnsi="Times New Roman"/>
                <w:bCs/>
                <w:color w:val="000000" w:themeColor="text1"/>
                <w:sz w:val="28"/>
              </w:rPr>
              <w:t>119.000</w:t>
            </w:r>
          </w:p>
        </w:tc>
        <w:tc>
          <w:tcPr>
            <w:tcW w:w="1985" w:type="dxa"/>
            <w:vMerge/>
            <w:tcBorders>
              <w:left w:val="none" w:sz="255" w:space="0" w:color="FFFFFF"/>
              <w:bottom w:val="single" w:sz="4" w:space="0" w:color="000000"/>
              <w:right w:val="single" w:sz="4" w:space="0" w:color="000000"/>
            </w:tcBorders>
            <w:vAlign w:val="center"/>
          </w:tcPr>
          <w:p w14:paraId="26DA9EEE" w14:textId="77777777" w:rsidR="00690D28" w:rsidRPr="002249CE" w:rsidRDefault="00690D28" w:rsidP="00852846">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bl>
    <w:p w14:paraId="69F70986" w14:textId="77777777" w:rsidR="002249CE" w:rsidRDefault="002249CE" w:rsidP="00031EB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lang w:val="vi-VN"/>
        </w:rPr>
      </w:pPr>
    </w:p>
    <w:p w14:paraId="03FACB1B" w14:textId="258E9501" w:rsidR="00BC6AB5" w:rsidRPr="002249CE" w:rsidRDefault="00BA140B" w:rsidP="00031EB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lang w:val="vi-VN"/>
        </w:rPr>
      </w:pPr>
      <w:r w:rsidRPr="002249CE">
        <w:rPr>
          <w:color w:val="000000" w:themeColor="text1"/>
          <w:lang w:val="vi-VN"/>
        </w:rPr>
        <w:t>2. Sử</w:t>
      </w:r>
      <w:r w:rsidR="001C4398" w:rsidRPr="002249CE">
        <w:rPr>
          <w:color w:val="000000" w:themeColor="text1"/>
          <w:lang w:val="vi-VN"/>
        </w:rPr>
        <w:t>a đổi</w:t>
      </w:r>
      <w:r w:rsidR="00FA50AE" w:rsidRPr="002249CE">
        <w:rPr>
          <w:color w:val="000000" w:themeColor="text1"/>
          <w:lang w:val="vi-VN"/>
        </w:rPr>
        <w:t>, bổ sung</w:t>
      </w:r>
      <w:r w:rsidR="001C4398" w:rsidRPr="002249CE">
        <w:rPr>
          <w:color w:val="000000" w:themeColor="text1"/>
          <w:lang w:val="vi-VN"/>
        </w:rPr>
        <w:t xml:space="preserve"> </w:t>
      </w:r>
      <w:r w:rsidR="00FA50AE" w:rsidRPr="002249CE">
        <w:rPr>
          <w:color w:val="000000" w:themeColor="text1"/>
          <w:lang w:val="vi-VN"/>
        </w:rPr>
        <w:t>một số nội dung</w:t>
      </w:r>
      <w:r w:rsidR="00BC6AB5" w:rsidRPr="002249CE">
        <w:rPr>
          <w:color w:val="000000" w:themeColor="text1"/>
          <w:lang w:val="vi-VN"/>
        </w:rPr>
        <w:t xml:space="preserve"> tại Phụ lục 02 như sau:</w:t>
      </w:r>
    </w:p>
    <w:p w14:paraId="4E32066A" w14:textId="4535426E" w:rsidR="00DB0570" w:rsidRDefault="00DB0570" w:rsidP="00031EB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rPr>
      </w:pPr>
      <w:r w:rsidRPr="002249CE">
        <w:rPr>
          <w:color w:val="000000" w:themeColor="text1"/>
        </w:rPr>
        <w:t>a) Sửa đổi</w:t>
      </w:r>
      <w:r w:rsidR="00FA50AE" w:rsidRPr="002249CE">
        <w:rPr>
          <w:color w:val="000000" w:themeColor="text1"/>
        </w:rPr>
        <w:t xml:space="preserve"> </w:t>
      </w:r>
      <w:r w:rsidRPr="002249CE">
        <w:rPr>
          <w:color w:val="000000" w:themeColor="text1"/>
        </w:rPr>
        <w:t xml:space="preserve">nội dung </w:t>
      </w:r>
      <w:r w:rsidR="00FA50AE" w:rsidRPr="002249CE">
        <w:rPr>
          <w:color w:val="000000" w:themeColor="text1"/>
          <w:lang w:val="vi-VN"/>
        </w:rPr>
        <w:t xml:space="preserve">tại điểm </w:t>
      </w:r>
      <w:r w:rsidR="002B7CB1" w:rsidRPr="002249CE">
        <w:rPr>
          <w:color w:val="000000" w:themeColor="text1"/>
        </w:rPr>
        <w:t xml:space="preserve">đ </w:t>
      </w:r>
      <w:r w:rsidR="00FA50AE" w:rsidRPr="002249CE">
        <w:rPr>
          <w:color w:val="000000" w:themeColor="text1"/>
          <w:lang w:val="vi-VN"/>
        </w:rPr>
        <w:t xml:space="preserve">mục 1.6 </w:t>
      </w:r>
      <w:r w:rsidR="002364C4" w:rsidRPr="002249CE">
        <w:rPr>
          <w:color w:val="000000" w:themeColor="text1"/>
        </w:rPr>
        <w:t xml:space="preserve">thuộc số thứ tự 1 mục II </w:t>
      </w:r>
      <w:r w:rsidR="002B7CB1" w:rsidRPr="002249CE">
        <w:rPr>
          <w:color w:val="000000" w:themeColor="text1"/>
        </w:rPr>
        <w:t>như sau:</w:t>
      </w:r>
    </w:p>
    <w:p w14:paraId="27424D41" w14:textId="77777777" w:rsidR="002249CE" w:rsidRPr="002249CE" w:rsidRDefault="002249CE" w:rsidP="00031EB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rPr>
      </w:pPr>
    </w:p>
    <w:tbl>
      <w:tblPr>
        <w:tblStyle w:val="GenStyleDefTable"/>
        <w:tblW w:w="9498" w:type="dxa"/>
        <w:tblInd w:w="-5" w:type="dxa"/>
        <w:tblCellMar>
          <w:left w:w="108" w:type="dxa"/>
          <w:right w:w="108" w:type="dxa"/>
        </w:tblCellMar>
        <w:tblLook w:val="04A0" w:firstRow="1" w:lastRow="0" w:firstColumn="1" w:lastColumn="0" w:noHBand="0" w:noVBand="1"/>
      </w:tblPr>
      <w:tblGrid>
        <w:gridCol w:w="1309"/>
        <w:gridCol w:w="2944"/>
        <w:gridCol w:w="1417"/>
        <w:gridCol w:w="1942"/>
        <w:gridCol w:w="28"/>
        <w:gridCol w:w="1858"/>
      </w:tblGrid>
      <w:tr w:rsidR="002249CE" w:rsidRPr="002249CE" w14:paraId="1D5A9C79" w14:textId="77777777" w:rsidTr="002249CE">
        <w:trPr>
          <w:cantSplit/>
          <w:trHeight w:val="480"/>
        </w:trPr>
        <w:tc>
          <w:tcPr>
            <w:tcW w:w="1309" w:type="dxa"/>
            <w:tcBorders>
              <w:top w:val="single" w:sz="4" w:space="0" w:color="auto"/>
              <w:left w:val="single" w:sz="4" w:space="0" w:color="auto"/>
              <w:bottom w:val="single" w:sz="4" w:space="0" w:color="auto"/>
              <w:right w:val="single" w:sz="4" w:space="0" w:color="auto"/>
            </w:tcBorders>
          </w:tcPr>
          <w:p w14:paraId="29E7FB37"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bCs/>
                <w:color w:val="000000" w:themeColor="text1"/>
              </w:rPr>
            </w:pPr>
            <w:r w:rsidRPr="002249CE">
              <w:rPr>
                <w:rFonts w:ascii="Times New Roman" w:hAnsi="Times New Roman"/>
                <w:b/>
                <w:bCs/>
                <w:color w:val="000000" w:themeColor="text1"/>
                <w:sz w:val="28"/>
              </w:rPr>
              <w:t>STT</w:t>
            </w:r>
          </w:p>
        </w:tc>
        <w:tc>
          <w:tcPr>
            <w:tcW w:w="2944" w:type="dxa"/>
            <w:tcBorders>
              <w:top w:val="single" w:sz="4" w:space="0" w:color="auto"/>
              <w:left w:val="single" w:sz="4" w:space="0" w:color="auto"/>
              <w:bottom w:val="single" w:sz="4" w:space="0" w:color="auto"/>
              <w:right w:val="single" w:sz="4" w:space="0" w:color="auto"/>
            </w:tcBorders>
            <w:vAlign w:val="center"/>
          </w:tcPr>
          <w:p w14:paraId="439D4133"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2249CE">
              <w:rPr>
                <w:rFonts w:ascii="Times New Roman" w:hAnsi="Times New Roman"/>
                <w:b/>
                <w:bCs/>
                <w:color w:val="000000" w:themeColor="text1"/>
                <w:sz w:val="28"/>
              </w:rPr>
              <w:t>Danh mục cây trồng</w:t>
            </w:r>
          </w:p>
        </w:tc>
        <w:tc>
          <w:tcPr>
            <w:tcW w:w="1417" w:type="dxa"/>
            <w:tcBorders>
              <w:top w:val="single" w:sz="4" w:space="0" w:color="auto"/>
              <w:left w:val="single" w:sz="4" w:space="0" w:color="auto"/>
              <w:bottom w:val="single" w:sz="4" w:space="0" w:color="auto"/>
              <w:right w:val="single" w:sz="4" w:space="0" w:color="auto"/>
            </w:tcBorders>
            <w:vAlign w:val="center"/>
          </w:tcPr>
          <w:p w14:paraId="02DB21AA"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ĐVT</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2BA72BF5"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Đơn giá</w:t>
            </w:r>
          </w:p>
        </w:tc>
        <w:tc>
          <w:tcPr>
            <w:tcW w:w="1858" w:type="dxa"/>
            <w:tcBorders>
              <w:top w:val="single" w:sz="4" w:space="0" w:color="auto"/>
              <w:left w:val="single" w:sz="4" w:space="0" w:color="auto"/>
              <w:bottom w:val="single" w:sz="4" w:space="0" w:color="auto"/>
              <w:right w:val="single" w:sz="4" w:space="0" w:color="auto"/>
            </w:tcBorders>
            <w:vAlign w:val="center"/>
          </w:tcPr>
          <w:p w14:paraId="474E2E7F"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Mật độ tối đa</w:t>
            </w:r>
          </w:p>
        </w:tc>
      </w:tr>
      <w:tr w:rsidR="002249CE" w:rsidRPr="002249CE" w14:paraId="709E4FA5" w14:textId="77777777" w:rsidTr="002249CE">
        <w:trPr>
          <w:cantSplit/>
          <w:trHeight w:val="351"/>
        </w:trPr>
        <w:tc>
          <w:tcPr>
            <w:tcW w:w="1309" w:type="dxa"/>
            <w:tcBorders>
              <w:top w:val="single" w:sz="4" w:space="0" w:color="auto"/>
              <w:left w:val="single" w:sz="4" w:space="0" w:color="auto"/>
              <w:bottom w:val="single" w:sz="4" w:space="0" w:color="auto"/>
              <w:right w:val="single" w:sz="4" w:space="0" w:color="auto"/>
            </w:tcBorders>
          </w:tcPr>
          <w:p w14:paraId="38319BBC"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bCs/>
                <w:color w:val="000000" w:themeColor="text1"/>
              </w:rPr>
            </w:pPr>
            <w:r w:rsidRPr="002249CE">
              <w:rPr>
                <w:rFonts w:ascii="Times New Roman" w:hAnsi="Times New Roman"/>
                <w:bCs/>
                <w:color w:val="000000" w:themeColor="text1"/>
                <w:sz w:val="28"/>
              </w:rPr>
              <w:t>đ</w:t>
            </w:r>
          </w:p>
        </w:tc>
        <w:tc>
          <w:tcPr>
            <w:tcW w:w="8189" w:type="dxa"/>
            <w:gridSpan w:val="5"/>
            <w:tcBorders>
              <w:top w:val="single" w:sz="4" w:space="0" w:color="auto"/>
              <w:left w:val="single" w:sz="4" w:space="0" w:color="auto"/>
              <w:bottom w:val="single" w:sz="4" w:space="0" w:color="auto"/>
              <w:right w:val="single" w:sz="4" w:space="0" w:color="auto"/>
            </w:tcBorders>
            <w:vAlign w:val="center"/>
          </w:tcPr>
          <w:p w14:paraId="6230439A" w14:textId="5FF968B4" w:rsidR="002B7CB1" w:rsidRPr="002249CE" w:rsidRDefault="002B7CB1" w:rsidP="002B7CB1">
            <w:pPr>
              <w:pBdr>
                <w:top w:val="none" w:sz="0" w:space="0" w:color="000000"/>
                <w:left w:val="none" w:sz="0" w:space="0" w:color="000000"/>
                <w:bottom w:val="none" w:sz="0" w:space="0" w:color="000000"/>
                <w:right w:val="none" w:sz="0" w:space="0" w:color="000000"/>
                <w:between w:val="none" w:sz="0" w:space="0" w:color="000000"/>
              </w:pBdr>
              <w:spacing w:before="120" w:after="120"/>
              <w:rPr>
                <w:bCs/>
                <w:color w:val="000000" w:themeColor="text1"/>
              </w:rPr>
            </w:pPr>
            <w:r w:rsidRPr="002249CE">
              <w:rPr>
                <w:rFonts w:ascii="Times New Roman" w:hAnsi="Times New Roman"/>
                <w:bCs/>
                <w:color w:val="000000" w:themeColor="text1"/>
                <w:sz w:val="28"/>
              </w:rPr>
              <w:t>Cây Khế</w:t>
            </w:r>
          </w:p>
        </w:tc>
      </w:tr>
      <w:tr w:rsidR="002249CE" w:rsidRPr="002249CE" w14:paraId="68F9BDA3" w14:textId="77777777" w:rsidTr="002249CE">
        <w:trPr>
          <w:cantSplit/>
          <w:trHeight w:val="480"/>
        </w:trPr>
        <w:tc>
          <w:tcPr>
            <w:tcW w:w="1309" w:type="dxa"/>
            <w:tcBorders>
              <w:top w:val="single" w:sz="4" w:space="0" w:color="auto"/>
              <w:left w:val="single" w:sz="4" w:space="0" w:color="000000"/>
              <w:bottom w:val="single" w:sz="4" w:space="0" w:color="000000"/>
              <w:right w:val="single" w:sz="4" w:space="0" w:color="000000"/>
            </w:tcBorders>
          </w:tcPr>
          <w:p w14:paraId="046271F1"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000000"/>
              <w:bottom w:val="single" w:sz="4" w:space="0" w:color="000000"/>
              <w:right w:val="single" w:sz="4" w:space="0" w:color="000000"/>
            </w:tcBorders>
            <w:vAlign w:val="center"/>
          </w:tcPr>
          <w:p w14:paraId="4FB9EDE9"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dưới 01 năm</w:t>
            </w:r>
          </w:p>
        </w:tc>
        <w:tc>
          <w:tcPr>
            <w:tcW w:w="1417" w:type="dxa"/>
            <w:tcBorders>
              <w:top w:val="single" w:sz="4" w:space="0" w:color="auto"/>
              <w:left w:val="none" w:sz="255" w:space="0" w:color="FFFFFF"/>
              <w:bottom w:val="single" w:sz="4" w:space="0" w:color="000000"/>
              <w:right w:val="single" w:sz="4" w:space="0" w:color="000000"/>
            </w:tcBorders>
            <w:vAlign w:val="center"/>
          </w:tcPr>
          <w:p w14:paraId="2AE8E8CD"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70" w:type="dxa"/>
            <w:gridSpan w:val="2"/>
            <w:tcBorders>
              <w:top w:val="single" w:sz="4" w:space="0" w:color="auto"/>
              <w:left w:val="none" w:sz="255" w:space="0" w:color="FFFFFF"/>
              <w:bottom w:val="single" w:sz="4" w:space="0" w:color="000000"/>
              <w:right w:val="single" w:sz="4" w:space="0" w:color="000000"/>
            </w:tcBorders>
            <w:vAlign w:val="center"/>
          </w:tcPr>
          <w:p w14:paraId="4437BC31" w14:textId="38171175"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63.800</w:t>
            </w:r>
          </w:p>
        </w:tc>
        <w:tc>
          <w:tcPr>
            <w:tcW w:w="1858" w:type="dxa"/>
            <w:vMerge w:val="restart"/>
            <w:tcBorders>
              <w:top w:val="single" w:sz="4" w:space="0" w:color="auto"/>
              <w:left w:val="none" w:sz="255" w:space="0" w:color="FFFFFF"/>
              <w:right w:val="single" w:sz="4" w:space="0" w:color="000000"/>
            </w:tcBorders>
            <w:vAlign w:val="center"/>
          </w:tcPr>
          <w:p w14:paraId="293B74BA" w14:textId="4EB6BC94" w:rsidR="002B7CB1" w:rsidRPr="002249CE" w:rsidRDefault="002B7CB1" w:rsidP="002B7CB1">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Cs/>
                <w:color w:val="000000" w:themeColor="text1"/>
                <w:sz w:val="28"/>
              </w:rPr>
              <w:t>500 cây/ha</w:t>
            </w:r>
          </w:p>
        </w:tc>
      </w:tr>
      <w:tr w:rsidR="002249CE" w:rsidRPr="002249CE" w14:paraId="494DB602" w14:textId="77777777" w:rsidTr="002249CE">
        <w:trPr>
          <w:cantSplit/>
          <w:trHeight w:val="480"/>
        </w:trPr>
        <w:tc>
          <w:tcPr>
            <w:tcW w:w="1309" w:type="dxa"/>
            <w:tcBorders>
              <w:top w:val="single" w:sz="4" w:space="0" w:color="000000"/>
              <w:left w:val="single" w:sz="4" w:space="0" w:color="000000"/>
              <w:bottom w:val="single" w:sz="4" w:space="0" w:color="000000"/>
              <w:right w:val="single" w:sz="4" w:space="0" w:color="000000"/>
            </w:tcBorders>
          </w:tcPr>
          <w:p w14:paraId="4FED0DA6"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000000"/>
              <w:right w:val="single" w:sz="4" w:space="0" w:color="000000"/>
            </w:tcBorders>
            <w:vAlign w:val="center"/>
          </w:tcPr>
          <w:p w14:paraId="543187AC"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01 đến dưới 02 năm</w:t>
            </w:r>
          </w:p>
        </w:tc>
        <w:tc>
          <w:tcPr>
            <w:tcW w:w="1417" w:type="dxa"/>
            <w:tcBorders>
              <w:top w:val="single" w:sz="4" w:space="0" w:color="000000"/>
              <w:left w:val="none" w:sz="255" w:space="0" w:color="FFFFFF"/>
              <w:bottom w:val="single" w:sz="4" w:space="0" w:color="000000"/>
              <w:right w:val="single" w:sz="4" w:space="0" w:color="000000"/>
            </w:tcBorders>
            <w:vAlign w:val="center"/>
          </w:tcPr>
          <w:p w14:paraId="0B2EC0AE"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70" w:type="dxa"/>
            <w:gridSpan w:val="2"/>
            <w:tcBorders>
              <w:top w:val="single" w:sz="4" w:space="0" w:color="000000"/>
              <w:left w:val="none" w:sz="255" w:space="0" w:color="FFFFFF"/>
              <w:bottom w:val="single" w:sz="4" w:space="0" w:color="000000"/>
              <w:right w:val="single" w:sz="4" w:space="0" w:color="000000"/>
            </w:tcBorders>
            <w:vAlign w:val="center"/>
          </w:tcPr>
          <w:p w14:paraId="1BA29BF8" w14:textId="5217721D"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93.000</w:t>
            </w:r>
          </w:p>
        </w:tc>
        <w:tc>
          <w:tcPr>
            <w:tcW w:w="1858" w:type="dxa"/>
            <w:vMerge/>
            <w:tcBorders>
              <w:left w:val="none" w:sz="255" w:space="0" w:color="FFFFFF"/>
              <w:right w:val="single" w:sz="4" w:space="0" w:color="000000"/>
            </w:tcBorders>
            <w:vAlign w:val="center"/>
          </w:tcPr>
          <w:p w14:paraId="48463AE1"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1B24E7B3" w14:textId="77777777" w:rsidTr="002249CE">
        <w:trPr>
          <w:cantSplit/>
          <w:trHeight w:val="480"/>
        </w:trPr>
        <w:tc>
          <w:tcPr>
            <w:tcW w:w="1309" w:type="dxa"/>
            <w:tcBorders>
              <w:top w:val="single" w:sz="4" w:space="0" w:color="000000"/>
              <w:left w:val="single" w:sz="4" w:space="0" w:color="000000"/>
              <w:bottom w:val="single" w:sz="4" w:space="0" w:color="000000"/>
              <w:right w:val="single" w:sz="4" w:space="0" w:color="000000"/>
            </w:tcBorders>
          </w:tcPr>
          <w:p w14:paraId="454C56A0"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000000"/>
              <w:right w:val="single" w:sz="4" w:space="0" w:color="000000"/>
            </w:tcBorders>
            <w:vAlign w:val="center"/>
          </w:tcPr>
          <w:p w14:paraId="1CA4012F"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02 đến dưới 03 năm</w:t>
            </w:r>
          </w:p>
        </w:tc>
        <w:tc>
          <w:tcPr>
            <w:tcW w:w="1417" w:type="dxa"/>
            <w:tcBorders>
              <w:top w:val="single" w:sz="4" w:space="0" w:color="000000"/>
              <w:left w:val="none" w:sz="255" w:space="0" w:color="FFFFFF"/>
              <w:bottom w:val="single" w:sz="4" w:space="0" w:color="000000"/>
              <w:right w:val="single" w:sz="4" w:space="0" w:color="000000"/>
            </w:tcBorders>
            <w:vAlign w:val="center"/>
          </w:tcPr>
          <w:p w14:paraId="5ACE1F5F"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70" w:type="dxa"/>
            <w:gridSpan w:val="2"/>
            <w:tcBorders>
              <w:top w:val="single" w:sz="4" w:space="0" w:color="000000"/>
              <w:left w:val="none" w:sz="255" w:space="0" w:color="FFFFFF"/>
              <w:bottom w:val="single" w:sz="4" w:space="0" w:color="000000"/>
              <w:right w:val="single" w:sz="4" w:space="0" w:color="000000"/>
            </w:tcBorders>
            <w:vAlign w:val="center"/>
          </w:tcPr>
          <w:p w14:paraId="30965B4D" w14:textId="4B17A512"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142</w:t>
            </w:r>
            <w:r w:rsidRPr="002249CE">
              <w:rPr>
                <w:rFonts w:ascii="Times New Roman" w:hAnsi="Times New Roman"/>
                <w:bCs/>
                <w:color w:val="000000" w:themeColor="text1"/>
                <w:sz w:val="28"/>
              </w:rPr>
              <w:t>.200</w:t>
            </w:r>
          </w:p>
        </w:tc>
        <w:tc>
          <w:tcPr>
            <w:tcW w:w="1858" w:type="dxa"/>
            <w:vMerge/>
            <w:tcBorders>
              <w:left w:val="none" w:sz="255" w:space="0" w:color="FFFFFF"/>
              <w:right w:val="single" w:sz="4" w:space="0" w:color="000000"/>
            </w:tcBorders>
            <w:vAlign w:val="center"/>
          </w:tcPr>
          <w:p w14:paraId="13396002"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4B028CF9" w14:textId="77777777" w:rsidTr="002249CE">
        <w:trPr>
          <w:cantSplit/>
          <w:trHeight w:val="480"/>
        </w:trPr>
        <w:tc>
          <w:tcPr>
            <w:tcW w:w="1309" w:type="dxa"/>
            <w:tcBorders>
              <w:top w:val="single" w:sz="4" w:space="0" w:color="000000"/>
              <w:left w:val="single" w:sz="4" w:space="0" w:color="000000"/>
              <w:bottom w:val="single" w:sz="4" w:space="0" w:color="auto"/>
              <w:right w:val="single" w:sz="4" w:space="0" w:color="000000"/>
            </w:tcBorders>
          </w:tcPr>
          <w:p w14:paraId="71D96FA1"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auto"/>
              <w:right w:val="single" w:sz="4" w:space="0" w:color="000000"/>
            </w:tcBorders>
            <w:vAlign w:val="center"/>
          </w:tcPr>
          <w:p w14:paraId="3D9C56C5"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03 đến dưới 04 năm</w:t>
            </w:r>
          </w:p>
        </w:tc>
        <w:tc>
          <w:tcPr>
            <w:tcW w:w="1417" w:type="dxa"/>
            <w:tcBorders>
              <w:top w:val="single" w:sz="4" w:space="0" w:color="000000"/>
              <w:left w:val="none" w:sz="255" w:space="0" w:color="FFFFFF"/>
              <w:bottom w:val="single" w:sz="4" w:space="0" w:color="auto"/>
              <w:right w:val="single" w:sz="4" w:space="0" w:color="000000"/>
            </w:tcBorders>
            <w:vAlign w:val="center"/>
          </w:tcPr>
          <w:p w14:paraId="31B990F8"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70" w:type="dxa"/>
            <w:gridSpan w:val="2"/>
            <w:tcBorders>
              <w:top w:val="single" w:sz="4" w:space="0" w:color="000000"/>
              <w:left w:val="none" w:sz="255" w:space="0" w:color="FFFFFF"/>
              <w:bottom w:val="single" w:sz="4" w:space="0" w:color="auto"/>
              <w:right w:val="single" w:sz="4" w:space="0" w:color="000000"/>
            </w:tcBorders>
            <w:vAlign w:val="center"/>
          </w:tcPr>
          <w:p w14:paraId="36FB45EC" w14:textId="5717200B"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367</w:t>
            </w:r>
            <w:r w:rsidRPr="002249CE">
              <w:rPr>
                <w:rFonts w:ascii="Times New Roman" w:hAnsi="Times New Roman"/>
                <w:bCs/>
                <w:color w:val="000000" w:themeColor="text1"/>
                <w:sz w:val="28"/>
              </w:rPr>
              <w:t>.200</w:t>
            </w:r>
          </w:p>
        </w:tc>
        <w:tc>
          <w:tcPr>
            <w:tcW w:w="1858" w:type="dxa"/>
            <w:vMerge/>
            <w:tcBorders>
              <w:left w:val="none" w:sz="255" w:space="0" w:color="FFFFFF"/>
              <w:bottom w:val="single" w:sz="4" w:space="0" w:color="auto"/>
              <w:right w:val="single" w:sz="4" w:space="0" w:color="000000"/>
            </w:tcBorders>
            <w:vAlign w:val="center"/>
          </w:tcPr>
          <w:p w14:paraId="60B641AE"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29D3CBE9" w14:textId="77777777" w:rsidTr="002249CE">
        <w:trPr>
          <w:cantSplit/>
          <w:trHeight w:val="480"/>
        </w:trPr>
        <w:tc>
          <w:tcPr>
            <w:tcW w:w="9498" w:type="dxa"/>
            <w:gridSpan w:val="6"/>
            <w:tcBorders>
              <w:bottom w:val="single" w:sz="4" w:space="0" w:color="auto"/>
            </w:tcBorders>
          </w:tcPr>
          <w:p w14:paraId="670AADA2" w14:textId="3D196F25"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pacing w:val="-6"/>
                <w:sz w:val="28"/>
              </w:rPr>
            </w:pPr>
            <w:r w:rsidRPr="002249CE">
              <w:rPr>
                <w:rFonts w:ascii="Times New Roman" w:hAnsi="Times New Roman"/>
                <w:bCs/>
                <w:color w:val="000000" w:themeColor="text1"/>
                <w:spacing w:val="-6"/>
                <w:sz w:val="28"/>
              </w:rPr>
              <w:lastRenderedPageBreak/>
              <w:t>b) Sửa đổi nội dung tại điểm e và bổ sung điểm g và mục 1.6 thuộc số thứ tự 1 mục III như sau:</w:t>
            </w:r>
          </w:p>
          <w:tbl>
            <w:tblPr>
              <w:tblStyle w:val="TableGrid"/>
              <w:tblW w:w="9247" w:type="dxa"/>
              <w:tblLook w:val="04A0" w:firstRow="1" w:lastRow="0" w:firstColumn="1" w:lastColumn="0" w:noHBand="0" w:noVBand="1"/>
            </w:tblPr>
            <w:tblGrid>
              <w:gridCol w:w="747"/>
              <w:gridCol w:w="3217"/>
              <w:gridCol w:w="1353"/>
              <w:gridCol w:w="2039"/>
              <w:gridCol w:w="1891"/>
            </w:tblGrid>
            <w:tr w:rsidR="002249CE" w:rsidRPr="002249CE" w14:paraId="091F8FC3" w14:textId="77777777" w:rsidTr="00006B34">
              <w:tc>
                <w:tcPr>
                  <w:tcW w:w="747" w:type="dxa"/>
                </w:tcPr>
                <w:p w14:paraId="7B4C0332"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
                      <w:bCs/>
                      <w:color w:val="000000" w:themeColor="text1"/>
                    </w:rPr>
                    <w:t>STT</w:t>
                  </w:r>
                </w:p>
              </w:tc>
              <w:tc>
                <w:tcPr>
                  <w:tcW w:w="3217" w:type="dxa"/>
                  <w:vAlign w:val="center"/>
                </w:tcPr>
                <w:p w14:paraId="2E239D4F"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
                      <w:bCs/>
                      <w:color w:val="000000" w:themeColor="text1"/>
                    </w:rPr>
                    <w:t>Danh mục cây trồng</w:t>
                  </w:r>
                </w:p>
              </w:tc>
              <w:tc>
                <w:tcPr>
                  <w:tcW w:w="1353" w:type="dxa"/>
                  <w:vAlign w:val="center"/>
                </w:tcPr>
                <w:p w14:paraId="2756BB30"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
                      <w:bCs/>
                      <w:color w:val="000000" w:themeColor="text1"/>
                    </w:rPr>
                    <w:t>ĐVT</w:t>
                  </w:r>
                </w:p>
              </w:tc>
              <w:tc>
                <w:tcPr>
                  <w:tcW w:w="2039" w:type="dxa"/>
                  <w:vAlign w:val="center"/>
                </w:tcPr>
                <w:p w14:paraId="4557F1F6"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
                      <w:bCs/>
                      <w:color w:val="000000" w:themeColor="text1"/>
                    </w:rPr>
                    <w:t>Đơn giá</w:t>
                  </w:r>
                </w:p>
              </w:tc>
              <w:tc>
                <w:tcPr>
                  <w:tcW w:w="1891" w:type="dxa"/>
                  <w:vAlign w:val="center"/>
                </w:tcPr>
                <w:p w14:paraId="59EA35D2"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r w:rsidRPr="002249CE">
                    <w:rPr>
                      <w:b/>
                      <w:bCs/>
                      <w:color w:val="000000" w:themeColor="text1"/>
                    </w:rPr>
                    <w:t>Mật độ tối đa</w:t>
                  </w:r>
                </w:p>
              </w:tc>
            </w:tr>
            <w:tr w:rsidR="002249CE" w:rsidRPr="002249CE" w14:paraId="6A85CA1E" w14:textId="77777777" w:rsidTr="00006B34">
              <w:tc>
                <w:tcPr>
                  <w:tcW w:w="747" w:type="dxa"/>
                </w:tcPr>
                <w:p w14:paraId="1ADAD07B"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e</w:t>
                  </w:r>
                </w:p>
              </w:tc>
              <w:tc>
                <w:tcPr>
                  <w:tcW w:w="8500" w:type="dxa"/>
                  <w:gridSpan w:val="4"/>
                  <w:vAlign w:val="center"/>
                </w:tcPr>
                <w:p w14:paraId="577CD1B4"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Chanh</w:t>
                  </w:r>
                </w:p>
              </w:tc>
            </w:tr>
            <w:tr w:rsidR="002249CE" w:rsidRPr="002249CE" w14:paraId="186CD28C" w14:textId="77777777" w:rsidTr="00006B34">
              <w:tc>
                <w:tcPr>
                  <w:tcW w:w="747" w:type="dxa"/>
                </w:tcPr>
                <w:p w14:paraId="29A7D809"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2717A3C4"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dưới 01 năm</w:t>
                  </w:r>
                </w:p>
              </w:tc>
              <w:tc>
                <w:tcPr>
                  <w:tcW w:w="1353" w:type="dxa"/>
                  <w:vAlign w:val="center"/>
                </w:tcPr>
                <w:p w14:paraId="50F26F84"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7FAD0892"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30.000</w:t>
                  </w:r>
                </w:p>
              </w:tc>
              <w:tc>
                <w:tcPr>
                  <w:tcW w:w="1891" w:type="dxa"/>
                  <w:vMerge w:val="restart"/>
                  <w:vAlign w:val="center"/>
                </w:tcPr>
                <w:p w14:paraId="2C2EBF4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r w:rsidRPr="002249CE">
                    <w:rPr>
                      <w:bCs/>
                      <w:color w:val="000000" w:themeColor="text1"/>
                    </w:rPr>
                    <w:t>1.100 cây/ha</w:t>
                  </w:r>
                </w:p>
              </w:tc>
            </w:tr>
            <w:tr w:rsidR="002249CE" w:rsidRPr="002249CE" w14:paraId="6DE57B07" w14:textId="77777777" w:rsidTr="00006B34">
              <w:tc>
                <w:tcPr>
                  <w:tcW w:w="747" w:type="dxa"/>
                </w:tcPr>
                <w:p w14:paraId="21D610D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2C50C2A0"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từ 01 đến dưới 02 năm</w:t>
                  </w:r>
                </w:p>
              </w:tc>
              <w:tc>
                <w:tcPr>
                  <w:tcW w:w="1353" w:type="dxa"/>
                  <w:vAlign w:val="center"/>
                </w:tcPr>
                <w:p w14:paraId="314748A5"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16BAB796"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72.200</w:t>
                  </w:r>
                </w:p>
              </w:tc>
              <w:tc>
                <w:tcPr>
                  <w:tcW w:w="1891" w:type="dxa"/>
                  <w:vMerge/>
                  <w:vAlign w:val="center"/>
                </w:tcPr>
                <w:p w14:paraId="1421C093"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r w:rsidR="002249CE" w:rsidRPr="002249CE" w14:paraId="50AE2C4F" w14:textId="77777777" w:rsidTr="00006B34">
              <w:tc>
                <w:tcPr>
                  <w:tcW w:w="747" w:type="dxa"/>
                </w:tcPr>
                <w:p w14:paraId="17AD9B2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7A25F850"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từ 02 đến dưới 03 năm</w:t>
                  </w:r>
                </w:p>
              </w:tc>
              <w:tc>
                <w:tcPr>
                  <w:tcW w:w="1353" w:type="dxa"/>
                  <w:vAlign w:val="center"/>
                </w:tcPr>
                <w:p w14:paraId="1DB40A6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1EFFD648"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178.700</w:t>
                  </w:r>
                </w:p>
              </w:tc>
              <w:tc>
                <w:tcPr>
                  <w:tcW w:w="1891" w:type="dxa"/>
                  <w:vMerge/>
                  <w:vAlign w:val="center"/>
                </w:tcPr>
                <w:p w14:paraId="57CC38DC"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r w:rsidR="002249CE" w:rsidRPr="002249CE" w14:paraId="7DD6F168" w14:textId="77777777" w:rsidTr="00006B34">
              <w:tc>
                <w:tcPr>
                  <w:tcW w:w="747" w:type="dxa"/>
                </w:tcPr>
                <w:p w14:paraId="44E6AB1D"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603F5E43"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 xml:space="preserve">Cây trồng từ 3 năm trở lên </w:t>
                  </w:r>
                </w:p>
              </w:tc>
              <w:tc>
                <w:tcPr>
                  <w:tcW w:w="1353" w:type="dxa"/>
                  <w:vAlign w:val="center"/>
                </w:tcPr>
                <w:p w14:paraId="7A100B4D"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548E7671"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293.700</w:t>
                  </w:r>
                </w:p>
              </w:tc>
              <w:tc>
                <w:tcPr>
                  <w:tcW w:w="1891" w:type="dxa"/>
                  <w:vMerge/>
                  <w:vAlign w:val="center"/>
                </w:tcPr>
                <w:p w14:paraId="7862B56C"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r w:rsidR="002249CE" w:rsidRPr="002249CE" w14:paraId="4E6A604B" w14:textId="77777777" w:rsidTr="00006B34">
              <w:tc>
                <w:tcPr>
                  <w:tcW w:w="747" w:type="dxa"/>
                </w:tcPr>
                <w:p w14:paraId="39F828AE"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g</w:t>
                  </w:r>
                </w:p>
              </w:tc>
              <w:tc>
                <w:tcPr>
                  <w:tcW w:w="8500" w:type="dxa"/>
                  <w:gridSpan w:val="4"/>
                  <w:vAlign w:val="center"/>
                </w:tcPr>
                <w:p w14:paraId="003D6578"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color w:val="000000" w:themeColor="text1"/>
                    </w:rPr>
                    <w:t>Cây Quất lấy quả</w:t>
                  </w:r>
                </w:p>
              </w:tc>
            </w:tr>
            <w:tr w:rsidR="002249CE" w:rsidRPr="002249CE" w14:paraId="6D7ED163" w14:textId="77777777" w:rsidTr="00006B34">
              <w:tc>
                <w:tcPr>
                  <w:tcW w:w="747" w:type="dxa"/>
                </w:tcPr>
                <w:p w14:paraId="61FD03D3"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42889111"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dưới 01 năm</w:t>
                  </w:r>
                </w:p>
              </w:tc>
              <w:tc>
                <w:tcPr>
                  <w:tcW w:w="1353" w:type="dxa"/>
                  <w:vAlign w:val="center"/>
                </w:tcPr>
                <w:p w14:paraId="0C3203BC"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75C5EC81"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33.300</w:t>
                  </w:r>
                </w:p>
              </w:tc>
              <w:tc>
                <w:tcPr>
                  <w:tcW w:w="1891" w:type="dxa"/>
                  <w:vMerge w:val="restart"/>
                  <w:vAlign w:val="center"/>
                </w:tcPr>
                <w:p w14:paraId="450F0D52"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r w:rsidRPr="002249CE">
                    <w:rPr>
                      <w:bCs/>
                      <w:color w:val="000000" w:themeColor="text1"/>
                    </w:rPr>
                    <w:t>2.200 cây/ha</w:t>
                  </w:r>
                </w:p>
              </w:tc>
            </w:tr>
            <w:tr w:rsidR="002249CE" w:rsidRPr="002249CE" w14:paraId="3DF5CCCD" w14:textId="77777777" w:rsidTr="00006B34">
              <w:tc>
                <w:tcPr>
                  <w:tcW w:w="747" w:type="dxa"/>
                </w:tcPr>
                <w:p w14:paraId="3533B18F"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1B2F98B0"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từ 01 đến dưới 02 năm</w:t>
                  </w:r>
                </w:p>
              </w:tc>
              <w:tc>
                <w:tcPr>
                  <w:tcW w:w="1353" w:type="dxa"/>
                  <w:vAlign w:val="center"/>
                </w:tcPr>
                <w:p w14:paraId="0C015455"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2A0D03CB"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90.700</w:t>
                  </w:r>
                </w:p>
              </w:tc>
              <w:tc>
                <w:tcPr>
                  <w:tcW w:w="1891" w:type="dxa"/>
                  <w:vMerge/>
                  <w:vAlign w:val="center"/>
                </w:tcPr>
                <w:p w14:paraId="50573E1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r w:rsidR="002249CE" w:rsidRPr="002249CE" w14:paraId="61C12401" w14:textId="77777777" w:rsidTr="00006B34">
              <w:tc>
                <w:tcPr>
                  <w:tcW w:w="747" w:type="dxa"/>
                </w:tcPr>
                <w:p w14:paraId="19BEA326"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4185B801"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từ 02 đến dưới 03 năm</w:t>
                  </w:r>
                </w:p>
              </w:tc>
              <w:tc>
                <w:tcPr>
                  <w:tcW w:w="1353" w:type="dxa"/>
                  <w:vAlign w:val="center"/>
                </w:tcPr>
                <w:p w14:paraId="41F0D7FA"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4F9A74F3"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148.000</w:t>
                  </w:r>
                </w:p>
              </w:tc>
              <w:tc>
                <w:tcPr>
                  <w:tcW w:w="1891" w:type="dxa"/>
                  <w:vMerge/>
                  <w:vAlign w:val="center"/>
                </w:tcPr>
                <w:p w14:paraId="73857407"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r w:rsidR="002249CE" w:rsidRPr="002249CE" w14:paraId="4325A38C" w14:textId="77777777" w:rsidTr="00006B34">
              <w:tc>
                <w:tcPr>
                  <w:tcW w:w="747" w:type="dxa"/>
                </w:tcPr>
                <w:p w14:paraId="498F371E"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w:t>
                  </w:r>
                </w:p>
              </w:tc>
              <w:tc>
                <w:tcPr>
                  <w:tcW w:w="3217" w:type="dxa"/>
                  <w:vAlign w:val="center"/>
                </w:tcPr>
                <w:p w14:paraId="1642644D"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Cây trồng từ 3 năm trở lên</w:t>
                  </w:r>
                </w:p>
              </w:tc>
              <w:tc>
                <w:tcPr>
                  <w:tcW w:w="1353" w:type="dxa"/>
                  <w:vAlign w:val="center"/>
                </w:tcPr>
                <w:p w14:paraId="0C0E8EC1"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Đồng/cây</w:t>
                  </w:r>
                </w:p>
              </w:tc>
              <w:tc>
                <w:tcPr>
                  <w:tcW w:w="2039" w:type="dxa"/>
                  <w:vAlign w:val="center"/>
                </w:tcPr>
                <w:p w14:paraId="25873F1B"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40" w:after="40" w:line="320" w:lineRule="exact"/>
                    <w:jc w:val="both"/>
                    <w:rPr>
                      <w:color w:val="000000" w:themeColor="text1"/>
                    </w:rPr>
                  </w:pPr>
                  <w:r w:rsidRPr="002249CE">
                    <w:rPr>
                      <w:bCs/>
                      <w:color w:val="000000" w:themeColor="text1"/>
                    </w:rPr>
                    <w:t>188.700</w:t>
                  </w:r>
                </w:p>
              </w:tc>
              <w:tc>
                <w:tcPr>
                  <w:tcW w:w="1891" w:type="dxa"/>
                  <w:vMerge/>
                  <w:vAlign w:val="center"/>
                </w:tcPr>
                <w:p w14:paraId="508CC31A" w14:textId="77777777"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both"/>
                    <w:rPr>
                      <w:color w:val="000000" w:themeColor="text1"/>
                    </w:rPr>
                  </w:pPr>
                </w:p>
              </w:tc>
            </w:tr>
          </w:tbl>
          <w:p w14:paraId="57959881"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pacing w:val="-6"/>
                <w:sz w:val="28"/>
              </w:rPr>
            </w:pPr>
          </w:p>
          <w:p w14:paraId="5CEDC03F" w14:textId="67B9A256"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pacing w:val="-6"/>
                <w:sz w:val="28"/>
              </w:rPr>
            </w:pPr>
            <w:r w:rsidRPr="002249CE">
              <w:rPr>
                <w:rFonts w:ascii="Times New Roman" w:hAnsi="Times New Roman"/>
                <w:bCs/>
                <w:color w:val="000000" w:themeColor="text1"/>
                <w:spacing w:val="-6"/>
                <w:sz w:val="28"/>
              </w:rPr>
              <w:t>c) Sửa đổi nội dung tại điểm đ mục 1.10 thuộc số thứ tự 1 mục II như sau:</w:t>
            </w:r>
          </w:p>
          <w:p w14:paraId="0408FC09"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pacing w:val="-6"/>
                <w:sz w:val="28"/>
              </w:rPr>
            </w:pPr>
          </w:p>
          <w:tbl>
            <w:tblPr>
              <w:tblStyle w:val="TableGrid"/>
              <w:tblW w:w="0" w:type="auto"/>
              <w:tblLook w:val="04A0" w:firstRow="1" w:lastRow="0" w:firstColumn="1" w:lastColumn="0" w:noHBand="0" w:noVBand="1"/>
            </w:tblPr>
            <w:tblGrid>
              <w:gridCol w:w="742"/>
              <w:gridCol w:w="3402"/>
              <w:gridCol w:w="1360"/>
              <w:gridCol w:w="1835"/>
              <w:gridCol w:w="1835"/>
            </w:tblGrid>
            <w:tr w:rsidR="002249CE" w:rsidRPr="002249CE" w14:paraId="0EAFD7C7" w14:textId="77777777" w:rsidTr="00006B34">
              <w:tc>
                <w:tcPr>
                  <w:tcW w:w="742" w:type="dxa"/>
                </w:tcPr>
                <w:p w14:paraId="143404C6" w14:textId="389EA7B6"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STT</w:t>
                  </w:r>
                </w:p>
              </w:tc>
              <w:tc>
                <w:tcPr>
                  <w:tcW w:w="3402" w:type="dxa"/>
                </w:tcPr>
                <w:p w14:paraId="2AA7E278" w14:textId="69BAF246"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Danh mục cây trồng</w:t>
                  </w:r>
                </w:p>
              </w:tc>
              <w:tc>
                <w:tcPr>
                  <w:tcW w:w="1360" w:type="dxa"/>
                </w:tcPr>
                <w:p w14:paraId="05A7D476" w14:textId="1BE8FB4B"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ĐVT</w:t>
                  </w:r>
                </w:p>
              </w:tc>
              <w:tc>
                <w:tcPr>
                  <w:tcW w:w="1835" w:type="dxa"/>
                </w:tcPr>
                <w:p w14:paraId="128E758E" w14:textId="72887EB8"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Đơn giá</w:t>
                  </w:r>
                </w:p>
              </w:tc>
              <w:tc>
                <w:tcPr>
                  <w:tcW w:w="1835" w:type="dxa"/>
                </w:tcPr>
                <w:p w14:paraId="7E409562" w14:textId="5D88E128"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Mật độ tối đa</w:t>
                  </w:r>
                </w:p>
              </w:tc>
            </w:tr>
            <w:tr w:rsidR="002249CE" w:rsidRPr="002249CE" w14:paraId="4E359ABA" w14:textId="77777777" w:rsidTr="00D42AE3">
              <w:tc>
                <w:tcPr>
                  <w:tcW w:w="742" w:type="dxa"/>
                </w:tcPr>
                <w:p w14:paraId="0AF5947C" w14:textId="7873E8D3"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đ</w:t>
                  </w:r>
                </w:p>
              </w:tc>
              <w:tc>
                <w:tcPr>
                  <w:tcW w:w="8432" w:type="dxa"/>
                  <w:gridSpan w:val="4"/>
                </w:tcPr>
                <w:p w14:paraId="1AA1DA04" w14:textId="16C5FC6A"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cau</w:t>
                  </w:r>
                </w:p>
              </w:tc>
            </w:tr>
            <w:tr w:rsidR="002249CE" w:rsidRPr="002249CE" w14:paraId="3EE646CB" w14:textId="77777777" w:rsidTr="00006B34">
              <w:tc>
                <w:tcPr>
                  <w:tcW w:w="742" w:type="dxa"/>
                </w:tcPr>
                <w:p w14:paraId="797DB226" w14:textId="44712D26"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w:t>
                  </w:r>
                </w:p>
              </w:tc>
              <w:tc>
                <w:tcPr>
                  <w:tcW w:w="3402" w:type="dxa"/>
                </w:tcPr>
                <w:p w14:paraId="6628612D" w14:textId="605C8544"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trồng dưới 01 năm</w:t>
                  </w:r>
                </w:p>
              </w:tc>
              <w:tc>
                <w:tcPr>
                  <w:tcW w:w="1360" w:type="dxa"/>
                </w:tcPr>
                <w:p w14:paraId="3624E17A" w14:textId="1DAEC2FF"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Đồng/cây</w:t>
                  </w:r>
                </w:p>
              </w:tc>
              <w:tc>
                <w:tcPr>
                  <w:tcW w:w="1835" w:type="dxa"/>
                </w:tcPr>
                <w:p w14:paraId="3FEACEE6" w14:textId="1E1EDAFC"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50.300</w:t>
                  </w:r>
                </w:p>
              </w:tc>
              <w:tc>
                <w:tcPr>
                  <w:tcW w:w="1835" w:type="dxa"/>
                  <w:vMerge w:val="restart"/>
                  <w:vAlign w:val="center"/>
                </w:tcPr>
                <w:p w14:paraId="2E1035A2" w14:textId="055ECB9E"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1.540 cây/ha</w:t>
                  </w:r>
                </w:p>
              </w:tc>
            </w:tr>
            <w:tr w:rsidR="002249CE" w:rsidRPr="002249CE" w14:paraId="36006361" w14:textId="77777777" w:rsidTr="00006B34">
              <w:tc>
                <w:tcPr>
                  <w:tcW w:w="742" w:type="dxa"/>
                </w:tcPr>
                <w:p w14:paraId="2336A367" w14:textId="20C3BCA8"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w:t>
                  </w:r>
                </w:p>
              </w:tc>
              <w:tc>
                <w:tcPr>
                  <w:tcW w:w="3402" w:type="dxa"/>
                </w:tcPr>
                <w:p w14:paraId="02276F1A" w14:textId="41CF292C"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trồng từ dưới 01 đến dưới 02 năm</w:t>
                  </w:r>
                </w:p>
              </w:tc>
              <w:tc>
                <w:tcPr>
                  <w:tcW w:w="1360" w:type="dxa"/>
                </w:tcPr>
                <w:p w14:paraId="3DDDF344" w14:textId="7DFEE34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Đồng/cây</w:t>
                  </w:r>
                </w:p>
              </w:tc>
              <w:tc>
                <w:tcPr>
                  <w:tcW w:w="1835" w:type="dxa"/>
                </w:tcPr>
                <w:p w14:paraId="06CA41BD" w14:textId="320A2D93"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115.400</w:t>
                  </w:r>
                </w:p>
              </w:tc>
              <w:tc>
                <w:tcPr>
                  <w:tcW w:w="1835" w:type="dxa"/>
                  <w:vMerge/>
                </w:tcPr>
                <w:p w14:paraId="1848A576" w14:textId="7777777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p>
              </w:tc>
            </w:tr>
            <w:tr w:rsidR="002249CE" w:rsidRPr="002249CE" w14:paraId="4E556884" w14:textId="77777777" w:rsidTr="00006B34">
              <w:tc>
                <w:tcPr>
                  <w:tcW w:w="742" w:type="dxa"/>
                </w:tcPr>
                <w:p w14:paraId="404F387A" w14:textId="37099E13"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w:t>
                  </w:r>
                </w:p>
              </w:tc>
              <w:tc>
                <w:tcPr>
                  <w:tcW w:w="3402" w:type="dxa"/>
                </w:tcPr>
                <w:p w14:paraId="3A367763" w14:textId="371D04E1"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trồng từ dưới 02 đến dưới 03 năm</w:t>
                  </w:r>
                </w:p>
              </w:tc>
              <w:tc>
                <w:tcPr>
                  <w:tcW w:w="1360" w:type="dxa"/>
                </w:tcPr>
                <w:p w14:paraId="568EED5A" w14:textId="523337D8"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Đồng/cây</w:t>
                  </w:r>
                </w:p>
              </w:tc>
              <w:tc>
                <w:tcPr>
                  <w:tcW w:w="1835" w:type="dxa"/>
                </w:tcPr>
                <w:p w14:paraId="44346E1C" w14:textId="65AB324F"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181.200</w:t>
                  </w:r>
                </w:p>
              </w:tc>
              <w:tc>
                <w:tcPr>
                  <w:tcW w:w="1835" w:type="dxa"/>
                  <w:vMerge/>
                </w:tcPr>
                <w:p w14:paraId="2A710EE6" w14:textId="7777777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p>
              </w:tc>
            </w:tr>
            <w:tr w:rsidR="002249CE" w:rsidRPr="002249CE" w14:paraId="411AAA72" w14:textId="77777777" w:rsidTr="00006B34">
              <w:tc>
                <w:tcPr>
                  <w:tcW w:w="742" w:type="dxa"/>
                </w:tcPr>
                <w:p w14:paraId="0E22DD78" w14:textId="73B5F044"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w:t>
                  </w:r>
                </w:p>
              </w:tc>
              <w:tc>
                <w:tcPr>
                  <w:tcW w:w="3402" w:type="dxa"/>
                </w:tcPr>
                <w:p w14:paraId="6A97057B" w14:textId="213C317C"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trồng từ dưới 03 đến dưới 04 năm</w:t>
                  </w:r>
                </w:p>
              </w:tc>
              <w:tc>
                <w:tcPr>
                  <w:tcW w:w="1360" w:type="dxa"/>
                </w:tcPr>
                <w:p w14:paraId="3EBA2510" w14:textId="255925A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Đồng/cây</w:t>
                  </w:r>
                </w:p>
              </w:tc>
              <w:tc>
                <w:tcPr>
                  <w:tcW w:w="1835" w:type="dxa"/>
                </w:tcPr>
                <w:p w14:paraId="062CA770" w14:textId="16CB4008"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252.200</w:t>
                  </w:r>
                </w:p>
              </w:tc>
              <w:tc>
                <w:tcPr>
                  <w:tcW w:w="1835" w:type="dxa"/>
                  <w:vMerge/>
                </w:tcPr>
                <w:p w14:paraId="7A20383E" w14:textId="7777777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p>
              </w:tc>
            </w:tr>
            <w:tr w:rsidR="002249CE" w:rsidRPr="002249CE" w14:paraId="6E09F21F" w14:textId="77777777" w:rsidTr="00006B34">
              <w:tc>
                <w:tcPr>
                  <w:tcW w:w="742" w:type="dxa"/>
                </w:tcPr>
                <w:p w14:paraId="0BF9FB15" w14:textId="0E9A8FFE" w:rsidR="00006B34" w:rsidRPr="002249CE" w:rsidRDefault="00006B34" w:rsidP="00006B34">
                  <w:pPr>
                    <w:pBdr>
                      <w:top w:val="none" w:sz="0" w:space="0" w:color="auto"/>
                      <w:left w:val="none" w:sz="0" w:space="0" w:color="auto"/>
                      <w:bottom w:val="none" w:sz="0" w:space="0" w:color="auto"/>
                      <w:right w:val="none" w:sz="0" w:space="0" w:color="auto"/>
                      <w:between w:val="none" w:sz="0" w:space="0" w:color="auto"/>
                    </w:pBdr>
                    <w:spacing w:before="120" w:after="120"/>
                    <w:jc w:val="center"/>
                    <w:rPr>
                      <w:bCs/>
                      <w:color w:val="000000" w:themeColor="text1"/>
                      <w:spacing w:val="-6"/>
                    </w:rPr>
                  </w:pPr>
                  <w:r w:rsidRPr="002249CE">
                    <w:rPr>
                      <w:bCs/>
                      <w:color w:val="000000" w:themeColor="text1"/>
                      <w:spacing w:val="-6"/>
                    </w:rPr>
                    <w:t>-</w:t>
                  </w:r>
                </w:p>
              </w:tc>
              <w:tc>
                <w:tcPr>
                  <w:tcW w:w="3402" w:type="dxa"/>
                </w:tcPr>
                <w:p w14:paraId="10220350" w14:textId="41AAEDC6"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Cây trồng từ 4 năm trở lên</w:t>
                  </w:r>
                </w:p>
              </w:tc>
              <w:tc>
                <w:tcPr>
                  <w:tcW w:w="1360" w:type="dxa"/>
                </w:tcPr>
                <w:p w14:paraId="03E5CDC3" w14:textId="0424BD5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Đồng/cây</w:t>
                  </w:r>
                </w:p>
              </w:tc>
              <w:tc>
                <w:tcPr>
                  <w:tcW w:w="1835" w:type="dxa"/>
                </w:tcPr>
                <w:p w14:paraId="22136013" w14:textId="70D0B516"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r w:rsidRPr="002249CE">
                    <w:rPr>
                      <w:bCs/>
                      <w:color w:val="000000" w:themeColor="text1"/>
                      <w:spacing w:val="-6"/>
                    </w:rPr>
                    <w:t>320.800</w:t>
                  </w:r>
                </w:p>
              </w:tc>
              <w:tc>
                <w:tcPr>
                  <w:tcW w:w="1835" w:type="dxa"/>
                  <w:vMerge/>
                </w:tcPr>
                <w:p w14:paraId="5C596F26" w14:textId="77777777" w:rsidR="00006B34"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120" w:after="120"/>
                    <w:jc w:val="both"/>
                    <w:rPr>
                      <w:bCs/>
                      <w:color w:val="000000" w:themeColor="text1"/>
                      <w:spacing w:val="-6"/>
                    </w:rPr>
                  </w:pPr>
                </w:p>
              </w:tc>
            </w:tr>
          </w:tbl>
          <w:p w14:paraId="54A2DB79" w14:textId="5BB78949" w:rsidR="002B7CB1"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pacing w:val="-6"/>
                <w:sz w:val="28"/>
              </w:rPr>
            </w:pPr>
            <w:r w:rsidRPr="002249CE">
              <w:rPr>
                <w:rFonts w:ascii="Times New Roman" w:hAnsi="Times New Roman"/>
                <w:bCs/>
                <w:color w:val="000000" w:themeColor="text1"/>
                <w:spacing w:val="-6"/>
                <w:sz w:val="28"/>
              </w:rPr>
              <w:lastRenderedPageBreak/>
              <w:t>d</w:t>
            </w:r>
            <w:r w:rsidR="002B7CB1" w:rsidRPr="002249CE">
              <w:rPr>
                <w:rFonts w:ascii="Times New Roman" w:hAnsi="Times New Roman"/>
                <w:bCs/>
                <w:color w:val="000000" w:themeColor="text1"/>
                <w:spacing w:val="-6"/>
                <w:sz w:val="28"/>
              </w:rPr>
              <w:t>) Sửa đổi nội dung tại điểm đ mục 1.11 thuộc số thứ tự 1 mục II như sau:</w:t>
            </w:r>
          </w:p>
          <w:tbl>
            <w:tblPr>
              <w:tblStyle w:val="TableGrid"/>
              <w:tblW w:w="0" w:type="auto"/>
              <w:tblLook w:val="04A0" w:firstRow="1" w:lastRow="0" w:firstColumn="1" w:lastColumn="0" w:noHBand="0" w:noVBand="1"/>
            </w:tblPr>
            <w:tblGrid>
              <w:gridCol w:w="746"/>
              <w:gridCol w:w="3065"/>
              <w:gridCol w:w="1477"/>
              <w:gridCol w:w="1977"/>
              <w:gridCol w:w="1868"/>
            </w:tblGrid>
            <w:tr w:rsidR="002249CE" w:rsidRPr="002249CE" w14:paraId="5F02E979" w14:textId="77777777" w:rsidTr="007607FC">
              <w:trPr>
                <w:trHeight w:val="543"/>
              </w:trPr>
              <w:tc>
                <w:tcPr>
                  <w:tcW w:w="746" w:type="dxa"/>
                </w:tcPr>
                <w:p w14:paraId="06CA90B8"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2249CE">
                    <w:rPr>
                      <w:b/>
                      <w:bCs/>
                      <w:color w:val="000000" w:themeColor="text1"/>
                    </w:rPr>
                    <w:t>STT</w:t>
                  </w:r>
                </w:p>
              </w:tc>
              <w:tc>
                <w:tcPr>
                  <w:tcW w:w="3065" w:type="dxa"/>
                  <w:vAlign w:val="center"/>
                </w:tcPr>
                <w:p w14:paraId="241E9B91"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2249CE">
                    <w:rPr>
                      <w:b/>
                      <w:bCs/>
                      <w:color w:val="000000" w:themeColor="text1"/>
                    </w:rPr>
                    <w:t>Danh mục cây trồng</w:t>
                  </w:r>
                </w:p>
              </w:tc>
              <w:tc>
                <w:tcPr>
                  <w:tcW w:w="1477" w:type="dxa"/>
                  <w:vAlign w:val="center"/>
                </w:tcPr>
                <w:p w14:paraId="4542D068"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2249CE">
                    <w:rPr>
                      <w:b/>
                      <w:bCs/>
                      <w:color w:val="000000" w:themeColor="text1"/>
                    </w:rPr>
                    <w:t>ĐVT</w:t>
                  </w:r>
                </w:p>
              </w:tc>
              <w:tc>
                <w:tcPr>
                  <w:tcW w:w="1977" w:type="dxa"/>
                  <w:vAlign w:val="center"/>
                </w:tcPr>
                <w:p w14:paraId="2F42119B"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2249CE">
                    <w:rPr>
                      <w:b/>
                      <w:bCs/>
                      <w:color w:val="000000" w:themeColor="text1"/>
                    </w:rPr>
                    <w:t>Đơn giá</w:t>
                  </w:r>
                </w:p>
              </w:tc>
              <w:tc>
                <w:tcPr>
                  <w:tcW w:w="1868" w:type="dxa"/>
                  <w:vAlign w:val="center"/>
                </w:tcPr>
                <w:p w14:paraId="14AA2966"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jc w:val="both"/>
                    <w:rPr>
                      <w:bCs/>
                      <w:color w:val="000000" w:themeColor="text1"/>
                    </w:rPr>
                  </w:pPr>
                  <w:r w:rsidRPr="002249CE">
                    <w:rPr>
                      <w:b/>
                      <w:bCs/>
                      <w:color w:val="000000" w:themeColor="text1"/>
                    </w:rPr>
                    <w:t>Mật độ tối đa</w:t>
                  </w:r>
                </w:p>
              </w:tc>
            </w:tr>
            <w:tr w:rsidR="002249CE" w:rsidRPr="002249CE" w14:paraId="121F18C1" w14:textId="77777777" w:rsidTr="007607FC">
              <w:tc>
                <w:tcPr>
                  <w:tcW w:w="746" w:type="dxa"/>
                </w:tcPr>
                <w:p w14:paraId="0DC3A25F"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đ</w:t>
                  </w:r>
                </w:p>
              </w:tc>
              <w:tc>
                <w:tcPr>
                  <w:tcW w:w="8387" w:type="dxa"/>
                  <w:gridSpan w:val="4"/>
                  <w:vAlign w:val="center"/>
                </w:tcPr>
                <w:p w14:paraId="2538E111"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color w:val="000000" w:themeColor="text1"/>
                    </w:rPr>
                    <w:t xml:space="preserve">Cây Mắc ca </w:t>
                  </w:r>
                </w:p>
              </w:tc>
            </w:tr>
            <w:tr w:rsidR="002249CE" w:rsidRPr="002249CE" w14:paraId="1625FE66" w14:textId="77777777" w:rsidTr="007607FC">
              <w:tc>
                <w:tcPr>
                  <w:tcW w:w="746" w:type="dxa"/>
                </w:tcPr>
                <w:p w14:paraId="4E0553D8"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3D6E53FE"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dưới 01 năm</w:t>
                  </w:r>
                </w:p>
              </w:tc>
              <w:tc>
                <w:tcPr>
                  <w:tcW w:w="1477" w:type="dxa"/>
                  <w:vAlign w:val="center"/>
                </w:tcPr>
                <w:p w14:paraId="4C991EE6"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29433F6A"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175.100</w:t>
                  </w:r>
                </w:p>
              </w:tc>
              <w:tc>
                <w:tcPr>
                  <w:tcW w:w="1868" w:type="dxa"/>
                  <w:vMerge w:val="restart"/>
                </w:tcPr>
                <w:p w14:paraId="13E48187"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p w14:paraId="4049DE7A"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p w14:paraId="6CE8BE44"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p w14:paraId="37D82FA3"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p w14:paraId="7BA860A5"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p w14:paraId="05909162" w14:textId="20A31C3C" w:rsidR="002B7CB1" w:rsidRPr="002249CE" w:rsidRDefault="00006B34"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400</w:t>
                  </w:r>
                  <w:r w:rsidR="002B7CB1" w:rsidRPr="002249CE">
                    <w:rPr>
                      <w:bCs/>
                      <w:color w:val="000000" w:themeColor="text1"/>
                    </w:rPr>
                    <w:t xml:space="preserve"> cây/ha</w:t>
                  </w:r>
                </w:p>
              </w:tc>
            </w:tr>
            <w:tr w:rsidR="002249CE" w:rsidRPr="002249CE" w14:paraId="15DDB5C0" w14:textId="77777777" w:rsidTr="007607FC">
              <w:tc>
                <w:tcPr>
                  <w:tcW w:w="746" w:type="dxa"/>
                </w:tcPr>
                <w:p w14:paraId="4A9D3F75"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0D985262"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từ 01 đến dưới 02 năm</w:t>
                  </w:r>
                </w:p>
              </w:tc>
              <w:tc>
                <w:tcPr>
                  <w:tcW w:w="1477" w:type="dxa"/>
                  <w:vAlign w:val="center"/>
                </w:tcPr>
                <w:p w14:paraId="279D3C24"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5618EFF1"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227.900</w:t>
                  </w:r>
                </w:p>
              </w:tc>
              <w:tc>
                <w:tcPr>
                  <w:tcW w:w="1868" w:type="dxa"/>
                  <w:vMerge/>
                </w:tcPr>
                <w:p w14:paraId="15B9D99A"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tc>
            </w:tr>
            <w:tr w:rsidR="002249CE" w:rsidRPr="002249CE" w14:paraId="365D1334" w14:textId="77777777" w:rsidTr="007607FC">
              <w:tc>
                <w:tcPr>
                  <w:tcW w:w="746" w:type="dxa"/>
                </w:tcPr>
                <w:p w14:paraId="75924131"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06DBE8B8"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từ 02 đến dưới 03 năm</w:t>
                  </w:r>
                </w:p>
              </w:tc>
              <w:tc>
                <w:tcPr>
                  <w:tcW w:w="1477" w:type="dxa"/>
                  <w:vAlign w:val="center"/>
                </w:tcPr>
                <w:p w14:paraId="3D7B8E52"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480FB176"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301.300</w:t>
                  </w:r>
                </w:p>
              </w:tc>
              <w:tc>
                <w:tcPr>
                  <w:tcW w:w="1868" w:type="dxa"/>
                  <w:vMerge/>
                </w:tcPr>
                <w:p w14:paraId="1D17D542"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tc>
            </w:tr>
            <w:tr w:rsidR="002249CE" w:rsidRPr="002249CE" w14:paraId="2CF982B7" w14:textId="77777777" w:rsidTr="007607FC">
              <w:tc>
                <w:tcPr>
                  <w:tcW w:w="746" w:type="dxa"/>
                </w:tcPr>
                <w:p w14:paraId="2BB67DA5"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12FEEEEC"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từ 03 đến dưới 04 năm</w:t>
                  </w:r>
                </w:p>
              </w:tc>
              <w:tc>
                <w:tcPr>
                  <w:tcW w:w="1477" w:type="dxa"/>
                  <w:vAlign w:val="center"/>
                </w:tcPr>
                <w:p w14:paraId="59208E41"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50FE2822"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395.300</w:t>
                  </w:r>
                </w:p>
              </w:tc>
              <w:tc>
                <w:tcPr>
                  <w:tcW w:w="1868" w:type="dxa"/>
                  <w:vMerge/>
                </w:tcPr>
                <w:p w14:paraId="415675FF"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tc>
            </w:tr>
            <w:tr w:rsidR="002249CE" w:rsidRPr="002249CE" w14:paraId="5A15E89F" w14:textId="77777777" w:rsidTr="007607FC">
              <w:tc>
                <w:tcPr>
                  <w:tcW w:w="746" w:type="dxa"/>
                </w:tcPr>
                <w:p w14:paraId="7B188077"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76055B33"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từ 04 đến dưới 05 năm</w:t>
                  </w:r>
                </w:p>
              </w:tc>
              <w:tc>
                <w:tcPr>
                  <w:tcW w:w="1477" w:type="dxa"/>
                  <w:vAlign w:val="center"/>
                </w:tcPr>
                <w:p w14:paraId="4688AB0A"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04166DB0"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509.900</w:t>
                  </w:r>
                </w:p>
              </w:tc>
              <w:tc>
                <w:tcPr>
                  <w:tcW w:w="1868" w:type="dxa"/>
                  <w:vMerge/>
                </w:tcPr>
                <w:p w14:paraId="6B7A9E40"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tc>
            </w:tr>
            <w:tr w:rsidR="002249CE" w:rsidRPr="002249CE" w14:paraId="130E6049" w14:textId="77777777" w:rsidTr="007607FC">
              <w:tc>
                <w:tcPr>
                  <w:tcW w:w="746" w:type="dxa"/>
                </w:tcPr>
                <w:p w14:paraId="158A00D8"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center"/>
                    <w:rPr>
                      <w:bCs/>
                      <w:color w:val="000000" w:themeColor="text1"/>
                    </w:rPr>
                  </w:pPr>
                  <w:r w:rsidRPr="002249CE">
                    <w:rPr>
                      <w:bCs/>
                      <w:color w:val="000000" w:themeColor="text1"/>
                    </w:rPr>
                    <w:t>-</w:t>
                  </w:r>
                </w:p>
              </w:tc>
              <w:tc>
                <w:tcPr>
                  <w:tcW w:w="3065" w:type="dxa"/>
                  <w:vAlign w:val="center"/>
                </w:tcPr>
                <w:p w14:paraId="6A4F1337"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Cây trồng từ 5 năm trở lên</w:t>
                  </w:r>
                </w:p>
              </w:tc>
              <w:tc>
                <w:tcPr>
                  <w:tcW w:w="1477" w:type="dxa"/>
                  <w:vAlign w:val="center"/>
                </w:tcPr>
                <w:p w14:paraId="76A12062"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Đồng/cây</w:t>
                  </w:r>
                </w:p>
              </w:tc>
              <w:tc>
                <w:tcPr>
                  <w:tcW w:w="1977" w:type="dxa"/>
                  <w:vAlign w:val="center"/>
                </w:tcPr>
                <w:p w14:paraId="1E645606"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r w:rsidRPr="002249CE">
                    <w:rPr>
                      <w:bCs/>
                      <w:color w:val="000000" w:themeColor="text1"/>
                    </w:rPr>
                    <w:t>1.159.900</w:t>
                  </w:r>
                </w:p>
              </w:tc>
              <w:tc>
                <w:tcPr>
                  <w:tcW w:w="1868" w:type="dxa"/>
                  <w:vMerge/>
                </w:tcPr>
                <w:p w14:paraId="0A44F8ED" w14:textId="77777777" w:rsidR="002B7CB1" w:rsidRPr="002249CE" w:rsidRDefault="002B7CB1" w:rsidP="007607FC">
                  <w:pPr>
                    <w:pBdr>
                      <w:top w:val="none" w:sz="0" w:space="0" w:color="auto"/>
                      <w:left w:val="none" w:sz="0" w:space="0" w:color="auto"/>
                      <w:bottom w:val="none" w:sz="0" w:space="0" w:color="auto"/>
                      <w:right w:val="none" w:sz="0" w:space="0" w:color="auto"/>
                      <w:between w:val="none" w:sz="0" w:space="0" w:color="auto"/>
                    </w:pBdr>
                    <w:spacing w:before="40" w:after="40"/>
                    <w:jc w:val="both"/>
                    <w:rPr>
                      <w:bCs/>
                      <w:color w:val="000000" w:themeColor="text1"/>
                    </w:rPr>
                  </w:pPr>
                </w:p>
              </w:tc>
            </w:tr>
          </w:tbl>
          <w:p w14:paraId="29908F3C" w14:textId="5DC57215" w:rsidR="002B7CB1"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rFonts w:ascii="Times New Roman" w:hAnsi="Times New Roman"/>
                <w:bCs/>
                <w:color w:val="000000" w:themeColor="text1"/>
                <w:sz w:val="28"/>
              </w:rPr>
            </w:pPr>
            <w:r w:rsidRPr="002249CE">
              <w:rPr>
                <w:rFonts w:ascii="Times New Roman" w:hAnsi="Times New Roman"/>
                <w:bCs/>
                <w:color w:val="000000" w:themeColor="text1"/>
                <w:sz w:val="28"/>
              </w:rPr>
              <w:t>e</w:t>
            </w:r>
            <w:r w:rsidR="002B7CB1" w:rsidRPr="002249CE">
              <w:rPr>
                <w:rFonts w:ascii="Times New Roman" w:hAnsi="Times New Roman"/>
                <w:bCs/>
                <w:color w:val="000000" w:themeColor="text1"/>
                <w:sz w:val="28"/>
              </w:rPr>
              <w:t>) Sửa đổi điểm đ và bổ sung điểm e</w:t>
            </w:r>
            <w:r w:rsidRPr="002249CE">
              <w:rPr>
                <w:rFonts w:ascii="Times New Roman" w:hAnsi="Times New Roman"/>
                <w:bCs/>
                <w:color w:val="000000" w:themeColor="text1"/>
                <w:sz w:val="28"/>
              </w:rPr>
              <w:t>, f, g</w:t>
            </w:r>
            <w:r w:rsidR="002B7CB1" w:rsidRPr="002249CE">
              <w:rPr>
                <w:rFonts w:ascii="Times New Roman" w:hAnsi="Times New Roman"/>
                <w:bCs/>
                <w:color w:val="000000" w:themeColor="text1"/>
                <w:sz w:val="28"/>
              </w:rPr>
              <w:t xml:space="preserve"> vào mục 1.13 thuộc số thứ tự 1 Mục II như sau:</w:t>
            </w:r>
          </w:p>
        </w:tc>
      </w:tr>
      <w:tr w:rsidR="002249CE" w:rsidRPr="002249CE" w14:paraId="2D3604CA" w14:textId="77777777" w:rsidTr="002249CE">
        <w:trPr>
          <w:cantSplit/>
          <w:trHeight w:val="480"/>
        </w:trPr>
        <w:tc>
          <w:tcPr>
            <w:tcW w:w="1309" w:type="dxa"/>
            <w:tcBorders>
              <w:top w:val="single" w:sz="4" w:space="0" w:color="auto"/>
              <w:left w:val="single" w:sz="4" w:space="0" w:color="auto"/>
              <w:bottom w:val="single" w:sz="4" w:space="0" w:color="auto"/>
              <w:right w:val="single" w:sz="4" w:space="0" w:color="auto"/>
            </w:tcBorders>
            <w:vAlign w:val="center"/>
          </w:tcPr>
          <w:p w14:paraId="3D427EB0" w14:textId="77777777" w:rsidR="002B7CB1" w:rsidRPr="002249CE" w:rsidRDefault="002B7CB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
                <w:bCs/>
                <w:color w:val="000000" w:themeColor="text1"/>
                <w:sz w:val="28"/>
              </w:rPr>
              <w:lastRenderedPageBreak/>
              <w:t>STT</w:t>
            </w:r>
          </w:p>
        </w:tc>
        <w:tc>
          <w:tcPr>
            <w:tcW w:w="2944" w:type="dxa"/>
            <w:tcBorders>
              <w:top w:val="single" w:sz="4" w:space="0" w:color="auto"/>
              <w:left w:val="single" w:sz="4" w:space="0" w:color="auto"/>
              <w:bottom w:val="single" w:sz="4" w:space="0" w:color="auto"/>
              <w:right w:val="single" w:sz="4" w:space="0" w:color="auto"/>
            </w:tcBorders>
            <w:vAlign w:val="center"/>
          </w:tcPr>
          <w:p w14:paraId="3B0305FF" w14:textId="77777777" w:rsidR="002B7CB1" w:rsidRPr="002249CE" w:rsidRDefault="002B7CB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
                <w:bCs/>
                <w:color w:val="000000" w:themeColor="text1"/>
                <w:sz w:val="28"/>
              </w:rPr>
              <w:t>Danh mục cây trồng</w:t>
            </w:r>
          </w:p>
        </w:tc>
        <w:tc>
          <w:tcPr>
            <w:tcW w:w="1417" w:type="dxa"/>
            <w:tcBorders>
              <w:top w:val="single" w:sz="4" w:space="0" w:color="auto"/>
              <w:left w:val="single" w:sz="4" w:space="0" w:color="auto"/>
              <w:bottom w:val="single" w:sz="4" w:space="0" w:color="auto"/>
              <w:right w:val="single" w:sz="4" w:space="0" w:color="auto"/>
            </w:tcBorders>
            <w:vAlign w:val="center"/>
          </w:tcPr>
          <w:p w14:paraId="7E09DC3A" w14:textId="77777777" w:rsidR="002B7CB1" w:rsidRPr="002249CE" w:rsidRDefault="002B7CB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ĐVT</w:t>
            </w:r>
          </w:p>
        </w:tc>
        <w:tc>
          <w:tcPr>
            <w:tcW w:w="1942" w:type="dxa"/>
            <w:tcBorders>
              <w:top w:val="single" w:sz="4" w:space="0" w:color="auto"/>
              <w:left w:val="single" w:sz="4" w:space="0" w:color="auto"/>
              <w:bottom w:val="single" w:sz="4" w:space="0" w:color="auto"/>
              <w:right w:val="single" w:sz="4" w:space="0" w:color="auto"/>
            </w:tcBorders>
            <w:vAlign w:val="center"/>
          </w:tcPr>
          <w:p w14:paraId="5B52A00B" w14:textId="77777777" w:rsidR="002B7CB1" w:rsidRPr="002249CE" w:rsidRDefault="002B7CB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Đơn giá</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0BD2B352" w14:textId="77777777" w:rsidR="002B7CB1" w:rsidRPr="002249CE" w:rsidRDefault="002B7CB1"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
                <w:bCs/>
                <w:color w:val="000000" w:themeColor="text1"/>
                <w:sz w:val="28"/>
              </w:rPr>
              <w:t>Mật độ tối đa</w:t>
            </w:r>
          </w:p>
        </w:tc>
      </w:tr>
      <w:tr w:rsidR="002249CE" w:rsidRPr="002249CE" w14:paraId="36B2A259" w14:textId="77777777" w:rsidTr="002249CE">
        <w:trPr>
          <w:cantSplit/>
          <w:trHeight w:val="480"/>
        </w:trPr>
        <w:tc>
          <w:tcPr>
            <w:tcW w:w="1309" w:type="dxa"/>
            <w:tcBorders>
              <w:top w:val="single" w:sz="4" w:space="0" w:color="auto"/>
              <w:left w:val="single" w:sz="4" w:space="0" w:color="auto"/>
              <w:bottom w:val="single" w:sz="4" w:space="0" w:color="auto"/>
              <w:right w:val="single" w:sz="4" w:space="0" w:color="auto"/>
            </w:tcBorders>
          </w:tcPr>
          <w:p w14:paraId="0C629579"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color w:val="000000" w:themeColor="text1"/>
                <w:sz w:val="28"/>
              </w:rPr>
            </w:pPr>
            <w:r w:rsidRPr="002249CE">
              <w:rPr>
                <w:rFonts w:ascii="Times New Roman" w:hAnsi="Times New Roman"/>
                <w:color w:val="000000" w:themeColor="text1"/>
                <w:sz w:val="28"/>
              </w:rPr>
              <w:t>đ</w:t>
            </w:r>
          </w:p>
        </w:tc>
        <w:tc>
          <w:tcPr>
            <w:tcW w:w="8189" w:type="dxa"/>
            <w:gridSpan w:val="5"/>
            <w:tcBorders>
              <w:top w:val="single" w:sz="4" w:space="0" w:color="auto"/>
              <w:left w:val="single" w:sz="4" w:space="0" w:color="auto"/>
              <w:bottom w:val="single" w:sz="4" w:space="0" w:color="auto"/>
              <w:right w:val="single" w:sz="4" w:space="0" w:color="auto"/>
            </w:tcBorders>
            <w:vAlign w:val="center"/>
          </w:tcPr>
          <w:p w14:paraId="3D0CFF80" w14:textId="47657F50" w:rsidR="002B7CB1" w:rsidRPr="002249CE" w:rsidRDefault="002B7CB1" w:rsidP="00006B34">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Mơ, Móc thép, Dâu da, Chay, Lựu, Cóc áp dụng bằng 80% đơn giá cây Mận, Đào.</w:t>
            </w:r>
          </w:p>
        </w:tc>
      </w:tr>
      <w:tr w:rsidR="002249CE" w:rsidRPr="002249CE" w14:paraId="5841B169" w14:textId="77777777" w:rsidTr="002249CE">
        <w:trPr>
          <w:cantSplit/>
          <w:trHeight w:val="480"/>
        </w:trPr>
        <w:tc>
          <w:tcPr>
            <w:tcW w:w="1309" w:type="dxa"/>
            <w:tcBorders>
              <w:top w:val="single" w:sz="4" w:space="0" w:color="auto"/>
              <w:left w:val="single" w:sz="4" w:space="0" w:color="auto"/>
              <w:bottom w:val="single" w:sz="4" w:space="0" w:color="auto"/>
              <w:right w:val="single" w:sz="4" w:space="0" w:color="auto"/>
            </w:tcBorders>
          </w:tcPr>
          <w:p w14:paraId="7E0B09CB"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color w:val="000000" w:themeColor="text1"/>
                <w:sz w:val="28"/>
              </w:rPr>
              <w:t>e</w:t>
            </w:r>
          </w:p>
        </w:tc>
        <w:tc>
          <w:tcPr>
            <w:tcW w:w="2944" w:type="dxa"/>
            <w:tcBorders>
              <w:top w:val="single" w:sz="4" w:space="0" w:color="auto"/>
              <w:left w:val="single" w:sz="4" w:space="0" w:color="auto"/>
              <w:bottom w:val="single" w:sz="4" w:space="0" w:color="auto"/>
              <w:right w:val="single" w:sz="4" w:space="0" w:color="auto"/>
            </w:tcBorders>
            <w:vAlign w:val="center"/>
          </w:tcPr>
          <w:p w14:paraId="0883AC4E"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both"/>
              <w:rPr>
                <w:color w:val="000000" w:themeColor="text1"/>
              </w:rPr>
            </w:pPr>
            <w:r w:rsidRPr="002249CE">
              <w:rPr>
                <w:rFonts w:ascii="Times New Roman" w:hAnsi="Times New Roman"/>
                <w:color w:val="000000" w:themeColor="text1"/>
                <w:sz w:val="28"/>
              </w:rPr>
              <w:t>Cây Ổi</w:t>
            </w:r>
          </w:p>
        </w:tc>
        <w:tc>
          <w:tcPr>
            <w:tcW w:w="1417" w:type="dxa"/>
            <w:tcBorders>
              <w:top w:val="single" w:sz="4" w:space="0" w:color="auto"/>
              <w:left w:val="single" w:sz="4" w:space="0" w:color="auto"/>
              <w:bottom w:val="single" w:sz="4" w:space="0" w:color="auto"/>
              <w:right w:val="single" w:sz="4" w:space="0" w:color="auto"/>
            </w:tcBorders>
            <w:vAlign w:val="center"/>
          </w:tcPr>
          <w:p w14:paraId="3E75F40B"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c>
          <w:tcPr>
            <w:tcW w:w="1942" w:type="dxa"/>
            <w:tcBorders>
              <w:top w:val="single" w:sz="4" w:space="0" w:color="auto"/>
              <w:left w:val="single" w:sz="4" w:space="0" w:color="auto"/>
              <w:bottom w:val="single" w:sz="4" w:space="0" w:color="auto"/>
              <w:right w:val="single" w:sz="4" w:space="0" w:color="auto"/>
            </w:tcBorders>
            <w:vAlign w:val="center"/>
          </w:tcPr>
          <w:p w14:paraId="4E201D51"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411185AA" w14:textId="77777777" w:rsidR="002B7CB1" w:rsidRPr="002249CE" w:rsidRDefault="002B7CB1"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4651C599" w14:textId="77777777" w:rsidTr="002249CE">
        <w:trPr>
          <w:cantSplit/>
          <w:trHeight w:val="480"/>
        </w:trPr>
        <w:tc>
          <w:tcPr>
            <w:tcW w:w="1309" w:type="dxa"/>
            <w:tcBorders>
              <w:top w:val="single" w:sz="4" w:space="0" w:color="auto"/>
              <w:left w:val="single" w:sz="4" w:space="0" w:color="000000"/>
              <w:bottom w:val="single" w:sz="4" w:space="0" w:color="000000"/>
              <w:right w:val="single" w:sz="4" w:space="0" w:color="000000"/>
            </w:tcBorders>
          </w:tcPr>
          <w:p w14:paraId="6B3FDD23"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000000"/>
              <w:bottom w:val="single" w:sz="4" w:space="0" w:color="000000"/>
              <w:right w:val="single" w:sz="4" w:space="0" w:color="000000"/>
            </w:tcBorders>
            <w:vAlign w:val="center"/>
          </w:tcPr>
          <w:p w14:paraId="0C13794F"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dưới 01 năm</w:t>
            </w:r>
          </w:p>
        </w:tc>
        <w:tc>
          <w:tcPr>
            <w:tcW w:w="1417" w:type="dxa"/>
            <w:tcBorders>
              <w:top w:val="single" w:sz="4" w:space="0" w:color="auto"/>
              <w:left w:val="none" w:sz="255" w:space="0" w:color="FFFFFF"/>
              <w:bottom w:val="single" w:sz="4" w:space="0" w:color="000000"/>
              <w:right w:val="single" w:sz="4" w:space="0" w:color="000000"/>
            </w:tcBorders>
            <w:vAlign w:val="center"/>
          </w:tcPr>
          <w:p w14:paraId="62218D42"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none" w:sz="255" w:space="0" w:color="FFFFFF"/>
              <w:bottom w:val="single" w:sz="4" w:space="0" w:color="000000"/>
              <w:right w:val="single" w:sz="4" w:space="0" w:color="000000"/>
            </w:tcBorders>
            <w:vAlign w:val="center"/>
          </w:tcPr>
          <w:p w14:paraId="3C351AB5"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60.500</w:t>
            </w:r>
          </w:p>
        </w:tc>
        <w:tc>
          <w:tcPr>
            <w:tcW w:w="1886" w:type="dxa"/>
            <w:gridSpan w:val="2"/>
            <w:vMerge w:val="restart"/>
            <w:tcBorders>
              <w:top w:val="single" w:sz="4" w:space="0" w:color="auto"/>
              <w:left w:val="none" w:sz="255" w:space="0" w:color="FFFFFF"/>
              <w:right w:val="single" w:sz="4" w:space="0" w:color="000000"/>
            </w:tcBorders>
            <w:vAlign w:val="center"/>
          </w:tcPr>
          <w:p w14:paraId="5C4E63A6" w14:textId="02A2B23D"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r w:rsidRPr="002249CE">
              <w:rPr>
                <w:rFonts w:ascii="Times New Roman" w:hAnsi="Times New Roman"/>
                <w:bCs/>
                <w:color w:val="000000" w:themeColor="text1"/>
                <w:sz w:val="28"/>
              </w:rPr>
              <w:t>1.1</w:t>
            </w:r>
            <w:r w:rsidRPr="002249CE">
              <w:rPr>
                <w:rFonts w:ascii="Times New Roman" w:hAnsi="Times New Roman"/>
                <w:bCs/>
                <w:color w:val="000000" w:themeColor="text1"/>
                <w:sz w:val="28"/>
              </w:rPr>
              <w:t>00 cây/ha</w:t>
            </w:r>
          </w:p>
        </w:tc>
      </w:tr>
      <w:tr w:rsidR="002249CE" w:rsidRPr="002249CE" w14:paraId="2F154F07" w14:textId="77777777" w:rsidTr="002249CE">
        <w:trPr>
          <w:cantSplit/>
          <w:trHeight w:val="480"/>
        </w:trPr>
        <w:tc>
          <w:tcPr>
            <w:tcW w:w="1309" w:type="dxa"/>
            <w:tcBorders>
              <w:top w:val="single" w:sz="4" w:space="0" w:color="000000"/>
              <w:left w:val="single" w:sz="4" w:space="0" w:color="000000"/>
              <w:bottom w:val="single" w:sz="4" w:space="0" w:color="000000"/>
              <w:right w:val="single" w:sz="4" w:space="0" w:color="000000"/>
            </w:tcBorders>
          </w:tcPr>
          <w:p w14:paraId="4A1666CF"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000000"/>
              <w:right w:val="single" w:sz="4" w:space="0" w:color="000000"/>
            </w:tcBorders>
            <w:vAlign w:val="center"/>
          </w:tcPr>
          <w:p w14:paraId="5872E013"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01 đến dưới 02 năm</w:t>
            </w:r>
          </w:p>
        </w:tc>
        <w:tc>
          <w:tcPr>
            <w:tcW w:w="1417" w:type="dxa"/>
            <w:tcBorders>
              <w:top w:val="single" w:sz="4" w:space="0" w:color="000000"/>
              <w:left w:val="none" w:sz="255" w:space="0" w:color="FFFFFF"/>
              <w:bottom w:val="single" w:sz="4" w:space="0" w:color="000000"/>
              <w:right w:val="single" w:sz="4" w:space="0" w:color="000000"/>
            </w:tcBorders>
            <w:vAlign w:val="center"/>
          </w:tcPr>
          <w:p w14:paraId="4A0B20AE"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000000"/>
              <w:left w:val="none" w:sz="255" w:space="0" w:color="FFFFFF"/>
              <w:bottom w:val="single" w:sz="4" w:space="0" w:color="000000"/>
              <w:right w:val="single" w:sz="4" w:space="0" w:color="000000"/>
            </w:tcBorders>
            <w:vAlign w:val="center"/>
          </w:tcPr>
          <w:p w14:paraId="27F17CA4"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100.200</w:t>
            </w:r>
          </w:p>
        </w:tc>
        <w:tc>
          <w:tcPr>
            <w:tcW w:w="1886" w:type="dxa"/>
            <w:gridSpan w:val="2"/>
            <w:vMerge/>
            <w:tcBorders>
              <w:left w:val="none" w:sz="255" w:space="0" w:color="FFFFFF"/>
              <w:right w:val="single" w:sz="4" w:space="0" w:color="000000"/>
            </w:tcBorders>
            <w:vAlign w:val="center"/>
          </w:tcPr>
          <w:p w14:paraId="764779B7"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31D061B1" w14:textId="77777777" w:rsidTr="002249CE">
        <w:trPr>
          <w:cantSplit/>
          <w:trHeight w:val="480"/>
        </w:trPr>
        <w:tc>
          <w:tcPr>
            <w:tcW w:w="1309" w:type="dxa"/>
            <w:tcBorders>
              <w:top w:val="single" w:sz="4" w:space="0" w:color="000000"/>
              <w:left w:val="single" w:sz="4" w:space="0" w:color="000000"/>
              <w:bottom w:val="single" w:sz="4" w:space="0" w:color="000000"/>
              <w:right w:val="single" w:sz="4" w:space="0" w:color="000000"/>
            </w:tcBorders>
          </w:tcPr>
          <w:p w14:paraId="5F858899"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000000"/>
              <w:right w:val="single" w:sz="4" w:space="0" w:color="000000"/>
            </w:tcBorders>
            <w:vAlign w:val="center"/>
          </w:tcPr>
          <w:p w14:paraId="20D6333F"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Times New Roman" w:hAnsi="Times New Roman"/>
                <w:bCs/>
                <w:color w:val="000000" w:themeColor="text1"/>
                <w:sz w:val="28"/>
              </w:rPr>
            </w:pPr>
            <w:r w:rsidRPr="002249CE">
              <w:rPr>
                <w:rFonts w:ascii="Times New Roman" w:hAnsi="Times New Roman"/>
                <w:bCs/>
                <w:color w:val="000000" w:themeColor="text1"/>
                <w:sz w:val="28"/>
              </w:rPr>
              <w:t>Cây trồng từ 02 đến dưới 03 năm</w:t>
            </w:r>
          </w:p>
        </w:tc>
        <w:tc>
          <w:tcPr>
            <w:tcW w:w="1417" w:type="dxa"/>
            <w:tcBorders>
              <w:top w:val="single" w:sz="4" w:space="0" w:color="000000"/>
              <w:left w:val="none" w:sz="255" w:space="0" w:color="FFFFFF"/>
              <w:bottom w:val="single" w:sz="4" w:space="0" w:color="000000"/>
              <w:right w:val="single" w:sz="4" w:space="0" w:color="000000"/>
            </w:tcBorders>
            <w:vAlign w:val="center"/>
          </w:tcPr>
          <w:p w14:paraId="5478AD4F"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000000"/>
              <w:left w:val="none" w:sz="255" w:space="0" w:color="FFFFFF"/>
              <w:bottom w:val="single" w:sz="4" w:space="0" w:color="000000"/>
              <w:right w:val="single" w:sz="4" w:space="0" w:color="000000"/>
            </w:tcBorders>
            <w:vAlign w:val="center"/>
          </w:tcPr>
          <w:p w14:paraId="349D9D18"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140.000</w:t>
            </w:r>
          </w:p>
        </w:tc>
        <w:tc>
          <w:tcPr>
            <w:tcW w:w="1886" w:type="dxa"/>
            <w:gridSpan w:val="2"/>
            <w:vMerge/>
            <w:tcBorders>
              <w:left w:val="none" w:sz="255" w:space="0" w:color="FFFFFF"/>
              <w:right w:val="single" w:sz="4" w:space="0" w:color="000000"/>
            </w:tcBorders>
            <w:vAlign w:val="center"/>
          </w:tcPr>
          <w:p w14:paraId="1DA0830E"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4EDAFD72" w14:textId="77777777" w:rsidTr="002249CE">
        <w:trPr>
          <w:cantSplit/>
          <w:trHeight w:val="480"/>
        </w:trPr>
        <w:tc>
          <w:tcPr>
            <w:tcW w:w="1309" w:type="dxa"/>
            <w:tcBorders>
              <w:top w:val="single" w:sz="4" w:space="0" w:color="000000"/>
              <w:left w:val="single" w:sz="4" w:space="0" w:color="000000"/>
              <w:bottom w:val="single" w:sz="4" w:space="0" w:color="auto"/>
              <w:right w:val="single" w:sz="4" w:space="0" w:color="000000"/>
            </w:tcBorders>
          </w:tcPr>
          <w:p w14:paraId="22408038"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000000"/>
              <w:left w:val="single" w:sz="4" w:space="0" w:color="000000"/>
              <w:bottom w:val="single" w:sz="4" w:space="0" w:color="auto"/>
              <w:right w:val="single" w:sz="4" w:space="0" w:color="000000"/>
            </w:tcBorders>
            <w:vAlign w:val="center"/>
          </w:tcPr>
          <w:p w14:paraId="1F83B1AC"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3 năm trở lên</w:t>
            </w:r>
          </w:p>
        </w:tc>
        <w:tc>
          <w:tcPr>
            <w:tcW w:w="1417" w:type="dxa"/>
            <w:tcBorders>
              <w:top w:val="single" w:sz="4" w:space="0" w:color="000000"/>
              <w:left w:val="none" w:sz="255" w:space="0" w:color="FFFFFF"/>
              <w:bottom w:val="single" w:sz="4" w:space="0" w:color="auto"/>
              <w:right w:val="single" w:sz="4" w:space="0" w:color="000000"/>
            </w:tcBorders>
            <w:vAlign w:val="center"/>
          </w:tcPr>
          <w:p w14:paraId="1A43D859"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000000"/>
              <w:left w:val="none" w:sz="255" w:space="0" w:color="FFFFFF"/>
              <w:bottom w:val="single" w:sz="4" w:space="0" w:color="auto"/>
              <w:right w:val="single" w:sz="4" w:space="0" w:color="000000"/>
            </w:tcBorders>
            <w:vAlign w:val="center"/>
          </w:tcPr>
          <w:p w14:paraId="37CF7F09"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280.200</w:t>
            </w:r>
          </w:p>
        </w:tc>
        <w:tc>
          <w:tcPr>
            <w:tcW w:w="1886" w:type="dxa"/>
            <w:gridSpan w:val="2"/>
            <w:vMerge/>
            <w:tcBorders>
              <w:left w:val="none" w:sz="255" w:space="0" w:color="FFFFFF"/>
              <w:bottom w:val="single" w:sz="4" w:space="0" w:color="auto"/>
              <w:right w:val="single" w:sz="4" w:space="0" w:color="000000"/>
            </w:tcBorders>
            <w:vAlign w:val="center"/>
          </w:tcPr>
          <w:p w14:paraId="2E4958A8" w14:textId="77777777"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bCs/>
                <w:color w:val="000000" w:themeColor="text1"/>
              </w:rPr>
            </w:pPr>
          </w:p>
        </w:tc>
      </w:tr>
      <w:tr w:rsidR="002249CE" w:rsidRPr="002249CE" w14:paraId="0402DC00" w14:textId="77777777" w:rsidTr="002249CE">
        <w:trPr>
          <w:cantSplit/>
          <w:trHeight w:val="480"/>
        </w:trPr>
        <w:tc>
          <w:tcPr>
            <w:tcW w:w="1309" w:type="dxa"/>
            <w:tcBorders>
              <w:top w:val="single" w:sz="4" w:space="0" w:color="auto"/>
              <w:left w:val="single" w:sz="4" w:space="0" w:color="auto"/>
              <w:bottom w:val="single" w:sz="4" w:space="0" w:color="auto"/>
              <w:right w:val="single" w:sz="4" w:space="0" w:color="auto"/>
            </w:tcBorders>
          </w:tcPr>
          <w:p w14:paraId="325C10A6" w14:textId="0DDC79B9" w:rsidR="00006B34" w:rsidRPr="002249CE" w:rsidRDefault="00006B34"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f</w:t>
            </w:r>
          </w:p>
        </w:tc>
        <w:tc>
          <w:tcPr>
            <w:tcW w:w="8189" w:type="dxa"/>
            <w:gridSpan w:val="5"/>
            <w:tcBorders>
              <w:top w:val="single" w:sz="4" w:space="0" w:color="auto"/>
              <w:left w:val="single" w:sz="4" w:space="0" w:color="auto"/>
              <w:bottom w:val="single" w:sz="4" w:space="0" w:color="auto"/>
              <w:right w:val="single" w:sz="4" w:space="0" w:color="auto"/>
            </w:tcBorders>
            <w:vAlign w:val="center"/>
          </w:tcPr>
          <w:p w14:paraId="3B63F034" w14:textId="560614D6" w:rsidR="00006B34" w:rsidRPr="002249CE" w:rsidRDefault="00006B34" w:rsidP="00006B3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hAnsi="Times New Roman"/>
                <w:bCs/>
                <w:color w:val="000000" w:themeColor="text1"/>
                <w:sz w:val="28"/>
              </w:rPr>
            </w:pPr>
            <w:r w:rsidRPr="002249CE">
              <w:rPr>
                <w:rFonts w:ascii="Times New Roman" w:hAnsi="Times New Roman"/>
                <w:bCs/>
                <w:color w:val="000000" w:themeColor="text1"/>
                <w:sz w:val="28"/>
              </w:rPr>
              <w:t>Cây Táo</w:t>
            </w:r>
          </w:p>
        </w:tc>
      </w:tr>
      <w:tr w:rsidR="002249CE" w:rsidRPr="002249CE" w14:paraId="0D33FE69" w14:textId="77777777" w:rsidTr="00E27EAB">
        <w:trPr>
          <w:cantSplit/>
          <w:trHeight w:val="480"/>
        </w:trPr>
        <w:tc>
          <w:tcPr>
            <w:tcW w:w="1309" w:type="dxa"/>
            <w:tcBorders>
              <w:top w:val="single" w:sz="4" w:space="0" w:color="auto"/>
              <w:left w:val="single" w:sz="4" w:space="0" w:color="auto"/>
              <w:bottom w:val="single" w:sz="4" w:space="0" w:color="auto"/>
              <w:right w:val="single" w:sz="4" w:space="0" w:color="auto"/>
            </w:tcBorders>
          </w:tcPr>
          <w:p w14:paraId="7BF738F7" w14:textId="19F14C84"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56515723" w14:textId="7BCE468C"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 xml:space="preserve">Cây trồng dưới 01 năm </w:t>
            </w:r>
          </w:p>
        </w:tc>
        <w:tc>
          <w:tcPr>
            <w:tcW w:w="1417" w:type="dxa"/>
            <w:tcBorders>
              <w:top w:val="single" w:sz="4" w:space="0" w:color="auto"/>
              <w:left w:val="single" w:sz="4" w:space="0" w:color="auto"/>
              <w:bottom w:val="single" w:sz="4" w:space="0" w:color="auto"/>
              <w:right w:val="single" w:sz="4" w:space="0" w:color="auto"/>
            </w:tcBorders>
            <w:vAlign w:val="center"/>
          </w:tcPr>
          <w:p w14:paraId="0988B9DA" w14:textId="1BD9213F"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5D4E9565" w14:textId="2CF3C555"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60.700</w:t>
            </w:r>
          </w:p>
        </w:tc>
        <w:tc>
          <w:tcPr>
            <w:tcW w:w="1886" w:type="dxa"/>
            <w:gridSpan w:val="2"/>
            <w:vMerge w:val="restart"/>
            <w:tcBorders>
              <w:top w:val="single" w:sz="4" w:space="0" w:color="auto"/>
              <w:left w:val="single" w:sz="4" w:space="0" w:color="auto"/>
              <w:right w:val="single" w:sz="4" w:space="0" w:color="auto"/>
            </w:tcBorders>
            <w:vAlign w:val="center"/>
          </w:tcPr>
          <w:p w14:paraId="2AC61C2F" w14:textId="7E15CE0D"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600 cây/ha</w:t>
            </w:r>
          </w:p>
        </w:tc>
      </w:tr>
      <w:tr w:rsidR="002249CE" w:rsidRPr="002249CE" w14:paraId="65F1E7AE" w14:textId="77777777" w:rsidTr="00E27EAB">
        <w:trPr>
          <w:cantSplit/>
          <w:trHeight w:val="480"/>
        </w:trPr>
        <w:tc>
          <w:tcPr>
            <w:tcW w:w="1309" w:type="dxa"/>
            <w:tcBorders>
              <w:top w:val="single" w:sz="4" w:space="0" w:color="auto"/>
              <w:left w:val="single" w:sz="4" w:space="0" w:color="auto"/>
              <w:bottom w:val="single" w:sz="4" w:space="0" w:color="auto"/>
              <w:right w:val="single" w:sz="4" w:space="0" w:color="auto"/>
            </w:tcBorders>
          </w:tcPr>
          <w:p w14:paraId="327CB2C9" w14:textId="1EE617C3"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74E3888E" w14:textId="5096A3C7"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tờ 01 đến dưới 02 năm</w:t>
            </w:r>
          </w:p>
        </w:tc>
        <w:tc>
          <w:tcPr>
            <w:tcW w:w="1417" w:type="dxa"/>
            <w:tcBorders>
              <w:top w:val="single" w:sz="4" w:space="0" w:color="auto"/>
              <w:left w:val="single" w:sz="4" w:space="0" w:color="auto"/>
              <w:bottom w:val="single" w:sz="4" w:space="0" w:color="auto"/>
              <w:right w:val="single" w:sz="4" w:space="0" w:color="auto"/>
            </w:tcBorders>
            <w:vAlign w:val="center"/>
          </w:tcPr>
          <w:p w14:paraId="57FAB0FC" w14:textId="524E7AA6"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4764A80F" w14:textId="3ADD270C"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112.200</w:t>
            </w:r>
          </w:p>
        </w:tc>
        <w:tc>
          <w:tcPr>
            <w:tcW w:w="1886" w:type="dxa"/>
            <w:gridSpan w:val="2"/>
            <w:vMerge/>
            <w:tcBorders>
              <w:left w:val="single" w:sz="4" w:space="0" w:color="auto"/>
              <w:right w:val="single" w:sz="4" w:space="0" w:color="auto"/>
            </w:tcBorders>
            <w:vAlign w:val="center"/>
          </w:tcPr>
          <w:p w14:paraId="7B903298" w14:textId="77777777"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785AD9FF" w14:textId="77777777" w:rsidTr="00E27EAB">
        <w:trPr>
          <w:cantSplit/>
          <w:trHeight w:val="480"/>
        </w:trPr>
        <w:tc>
          <w:tcPr>
            <w:tcW w:w="1309" w:type="dxa"/>
            <w:tcBorders>
              <w:top w:val="single" w:sz="4" w:space="0" w:color="auto"/>
              <w:left w:val="single" w:sz="4" w:space="0" w:color="auto"/>
              <w:bottom w:val="single" w:sz="4" w:space="0" w:color="auto"/>
              <w:right w:val="single" w:sz="4" w:space="0" w:color="auto"/>
            </w:tcBorders>
          </w:tcPr>
          <w:p w14:paraId="79940A9E" w14:textId="512FC92E"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3F683F6B" w14:textId="4BFAFFE9"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02 đến dưới 03 năm</w:t>
            </w:r>
          </w:p>
        </w:tc>
        <w:tc>
          <w:tcPr>
            <w:tcW w:w="1417" w:type="dxa"/>
            <w:tcBorders>
              <w:top w:val="single" w:sz="4" w:space="0" w:color="auto"/>
              <w:left w:val="single" w:sz="4" w:space="0" w:color="auto"/>
              <w:bottom w:val="single" w:sz="4" w:space="0" w:color="auto"/>
              <w:right w:val="single" w:sz="4" w:space="0" w:color="auto"/>
            </w:tcBorders>
            <w:vAlign w:val="center"/>
          </w:tcPr>
          <w:p w14:paraId="1D55B4A1" w14:textId="698003BD"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7BFF4646" w14:textId="38133E10"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176.400</w:t>
            </w:r>
          </w:p>
        </w:tc>
        <w:tc>
          <w:tcPr>
            <w:tcW w:w="1886" w:type="dxa"/>
            <w:gridSpan w:val="2"/>
            <w:vMerge/>
            <w:tcBorders>
              <w:left w:val="single" w:sz="4" w:space="0" w:color="auto"/>
              <w:right w:val="single" w:sz="4" w:space="0" w:color="auto"/>
            </w:tcBorders>
            <w:vAlign w:val="center"/>
          </w:tcPr>
          <w:p w14:paraId="0B37D7B4" w14:textId="77777777"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1C473E6D" w14:textId="77777777" w:rsidTr="00E27EAB">
        <w:trPr>
          <w:cantSplit/>
          <w:trHeight w:val="480"/>
        </w:trPr>
        <w:tc>
          <w:tcPr>
            <w:tcW w:w="1309" w:type="dxa"/>
            <w:tcBorders>
              <w:top w:val="single" w:sz="4" w:space="0" w:color="auto"/>
              <w:left w:val="single" w:sz="4" w:space="0" w:color="auto"/>
              <w:bottom w:val="single" w:sz="4" w:space="0" w:color="auto"/>
              <w:right w:val="single" w:sz="4" w:space="0" w:color="auto"/>
            </w:tcBorders>
          </w:tcPr>
          <w:p w14:paraId="2D282032" w14:textId="7432A925"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lastRenderedPageBreak/>
              <w:t>-</w:t>
            </w:r>
          </w:p>
        </w:tc>
        <w:tc>
          <w:tcPr>
            <w:tcW w:w="2944" w:type="dxa"/>
            <w:tcBorders>
              <w:top w:val="single" w:sz="4" w:space="0" w:color="auto"/>
              <w:left w:val="single" w:sz="4" w:space="0" w:color="auto"/>
              <w:bottom w:val="single" w:sz="4" w:space="0" w:color="auto"/>
              <w:right w:val="single" w:sz="4" w:space="0" w:color="auto"/>
            </w:tcBorders>
            <w:vAlign w:val="center"/>
          </w:tcPr>
          <w:p w14:paraId="7767ECD6" w14:textId="4D1D016E"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từ 3 năm trở lên</w:t>
            </w:r>
          </w:p>
        </w:tc>
        <w:tc>
          <w:tcPr>
            <w:tcW w:w="1417" w:type="dxa"/>
            <w:tcBorders>
              <w:top w:val="single" w:sz="4" w:space="0" w:color="auto"/>
              <w:left w:val="single" w:sz="4" w:space="0" w:color="auto"/>
              <w:bottom w:val="single" w:sz="4" w:space="0" w:color="auto"/>
              <w:right w:val="single" w:sz="4" w:space="0" w:color="auto"/>
            </w:tcBorders>
            <w:vAlign w:val="center"/>
          </w:tcPr>
          <w:p w14:paraId="68F5C34D" w14:textId="1861C131"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37526107" w14:textId="3ED6F9AF"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475.400</w:t>
            </w:r>
          </w:p>
        </w:tc>
        <w:tc>
          <w:tcPr>
            <w:tcW w:w="1886" w:type="dxa"/>
            <w:gridSpan w:val="2"/>
            <w:vMerge/>
            <w:tcBorders>
              <w:left w:val="single" w:sz="4" w:space="0" w:color="auto"/>
              <w:bottom w:val="single" w:sz="4" w:space="0" w:color="auto"/>
              <w:right w:val="single" w:sz="4" w:space="0" w:color="auto"/>
            </w:tcBorders>
            <w:vAlign w:val="center"/>
          </w:tcPr>
          <w:p w14:paraId="6E610D47" w14:textId="77777777"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0AB5374F" w14:textId="77777777" w:rsidTr="00730BE3">
        <w:trPr>
          <w:cantSplit/>
          <w:trHeight w:val="480"/>
        </w:trPr>
        <w:tc>
          <w:tcPr>
            <w:tcW w:w="1309" w:type="dxa"/>
            <w:tcBorders>
              <w:top w:val="single" w:sz="4" w:space="0" w:color="auto"/>
              <w:left w:val="single" w:sz="4" w:space="0" w:color="auto"/>
              <w:bottom w:val="single" w:sz="4" w:space="0" w:color="auto"/>
              <w:right w:val="single" w:sz="4" w:space="0" w:color="auto"/>
            </w:tcBorders>
          </w:tcPr>
          <w:p w14:paraId="4BE5295F" w14:textId="0C8D9FA9"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lastRenderedPageBreak/>
              <w:t>g</w:t>
            </w:r>
          </w:p>
        </w:tc>
        <w:tc>
          <w:tcPr>
            <w:tcW w:w="8189" w:type="dxa"/>
            <w:gridSpan w:val="5"/>
            <w:tcBorders>
              <w:top w:val="single" w:sz="4" w:space="0" w:color="auto"/>
              <w:left w:val="single" w:sz="4" w:space="0" w:color="auto"/>
              <w:bottom w:val="single" w:sz="4" w:space="0" w:color="auto"/>
              <w:right w:val="single" w:sz="4" w:space="0" w:color="auto"/>
            </w:tcBorders>
            <w:vAlign w:val="center"/>
          </w:tcPr>
          <w:p w14:paraId="7C274CAB" w14:textId="30C1DF30"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hAnsi="Times New Roman"/>
                <w:bCs/>
                <w:color w:val="000000" w:themeColor="text1"/>
                <w:sz w:val="28"/>
              </w:rPr>
            </w:pPr>
            <w:r w:rsidRPr="002249CE">
              <w:rPr>
                <w:rFonts w:ascii="Times New Roman" w:hAnsi="Times New Roman"/>
                <w:bCs/>
                <w:color w:val="000000" w:themeColor="text1"/>
                <w:sz w:val="28"/>
              </w:rPr>
              <w:t>Cây Roi</w:t>
            </w:r>
          </w:p>
        </w:tc>
      </w:tr>
      <w:tr w:rsidR="002249CE" w:rsidRPr="002249CE" w14:paraId="15E854ED" w14:textId="77777777" w:rsidTr="00F154D5">
        <w:trPr>
          <w:cantSplit/>
          <w:trHeight w:val="480"/>
        </w:trPr>
        <w:tc>
          <w:tcPr>
            <w:tcW w:w="1309" w:type="dxa"/>
            <w:tcBorders>
              <w:top w:val="single" w:sz="4" w:space="0" w:color="auto"/>
              <w:left w:val="single" w:sz="4" w:space="0" w:color="auto"/>
              <w:bottom w:val="single" w:sz="4" w:space="0" w:color="auto"/>
              <w:right w:val="single" w:sz="4" w:space="0" w:color="auto"/>
            </w:tcBorders>
          </w:tcPr>
          <w:p w14:paraId="3D3A1201" w14:textId="36625D62"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77D17B5D" w14:textId="4218A3AE"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Cs/>
                <w:color w:val="000000" w:themeColor="text1"/>
                <w:sz w:val="28"/>
              </w:rPr>
            </w:pPr>
            <w:r w:rsidRPr="002249CE">
              <w:rPr>
                <w:rFonts w:ascii="Times New Roman" w:hAnsi="Times New Roman"/>
                <w:bCs/>
                <w:color w:val="000000" w:themeColor="text1"/>
                <w:sz w:val="28"/>
              </w:rPr>
              <w:t>Cây trồng dưới 01 năm</w:t>
            </w:r>
          </w:p>
        </w:tc>
        <w:tc>
          <w:tcPr>
            <w:tcW w:w="1417" w:type="dxa"/>
            <w:tcBorders>
              <w:top w:val="single" w:sz="4" w:space="0" w:color="auto"/>
              <w:left w:val="single" w:sz="4" w:space="0" w:color="auto"/>
              <w:bottom w:val="single" w:sz="4" w:space="0" w:color="auto"/>
              <w:right w:val="single" w:sz="4" w:space="0" w:color="auto"/>
            </w:tcBorders>
            <w:vAlign w:val="center"/>
          </w:tcPr>
          <w:p w14:paraId="3A76A5CE" w14:textId="70BA1091"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74C3B5F6" w14:textId="27A07A3C"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60.700</w:t>
            </w:r>
          </w:p>
        </w:tc>
        <w:tc>
          <w:tcPr>
            <w:tcW w:w="1886" w:type="dxa"/>
            <w:gridSpan w:val="2"/>
            <w:vMerge w:val="restart"/>
            <w:tcBorders>
              <w:top w:val="single" w:sz="4" w:space="0" w:color="auto"/>
              <w:left w:val="single" w:sz="4" w:space="0" w:color="auto"/>
              <w:right w:val="single" w:sz="4" w:space="0" w:color="auto"/>
            </w:tcBorders>
            <w:vAlign w:val="center"/>
          </w:tcPr>
          <w:p w14:paraId="13288E50" w14:textId="2B18957A" w:rsidR="002249CE" w:rsidRPr="002249CE" w:rsidRDefault="002249CE" w:rsidP="007607FC">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500 cây/ha</w:t>
            </w:r>
          </w:p>
        </w:tc>
      </w:tr>
      <w:tr w:rsidR="002249CE" w:rsidRPr="002249CE" w14:paraId="6223D068" w14:textId="77777777" w:rsidTr="00F154D5">
        <w:trPr>
          <w:cantSplit/>
          <w:trHeight w:val="480"/>
        </w:trPr>
        <w:tc>
          <w:tcPr>
            <w:tcW w:w="1309" w:type="dxa"/>
            <w:tcBorders>
              <w:top w:val="single" w:sz="4" w:space="0" w:color="auto"/>
              <w:left w:val="single" w:sz="4" w:space="0" w:color="auto"/>
              <w:bottom w:val="single" w:sz="4" w:space="0" w:color="auto"/>
              <w:right w:val="single" w:sz="4" w:space="0" w:color="auto"/>
            </w:tcBorders>
          </w:tcPr>
          <w:p w14:paraId="4BF352EC" w14:textId="0A14F19E"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50C0F5BC" w14:textId="4DC34F19"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color w:val="000000" w:themeColor="text1"/>
                <w:sz w:val="28"/>
              </w:rPr>
            </w:pPr>
            <w:r w:rsidRPr="002249CE">
              <w:rPr>
                <w:rFonts w:ascii="Times New Roman" w:hAnsi="Times New Roman"/>
                <w:bCs/>
                <w:color w:val="000000" w:themeColor="text1"/>
                <w:sz w:val="28"/>
              </w:rPr>
              <w:t>Cây trồng tờ 01 đến dưới 02 năm</w:t>
            </w:r>
          </w:p>
        </w:tc>
        <w:tc>
          <w:tcPr>
            <w:tcW w:w="1417" w:type="dxa"/>
            <w:tcBorders>
              <w:top w:val="single" w:sz="4" w:space="0" w:color="auto"/>
              <w:left w:val="single" w:sz="4" w:space="0" w:color="auto"/>
              <w:bottom w:val="single" w:sz="4" w:space="0" w:color="auto"/>
              <w:right w:val="single" w:sz="4" w:space="0" w:color="auto"/>
            </w:tcBorders>
            <w:vAlign w:val="center"/>
          </w:tcPr>
          <w:p w14:paraId="15A00A83" w14:textId="4D82C0B1"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37BFF591" w14:textId="2466DC49"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101.700</w:t>
            </w:r>
          </w:p>
        </w:tc>
        <w:tc>
          <w:tcPr>
            <w:tcW w:w="1886" w:type="dxa"/>
            <w:gridSpan w:val="2"/>
            <w:vMerge/>
            <w:tcBorders>
              <w:left w:val="single" w:sz="4" w:space="0" w:color="auto"/>
              <w:right w:val="single" w:sz="4" w:space="0" w:color="auto"/>
            </w:tcBorders>
            <w:vAlign w:val="center"/>
          </w:tcPr>
          <w:p w14:paraId="5A3C9B6F" w14:textId="77777777"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07E50E5F" w14:textId="77777777" w:rsidTr="00F154D5">
        <w:trPr>
          <w:cantSplit/>
          <w:trHeight w:val="480"/>
        </w:trPr>
        <w:tc>
          <w:tcPr>
            <w:tcW w:w="1309" w:type="dxa"/>
            <w:tcBorders>
              <w:top w:val="single" w:sz="4" w:space="0" w:color="auto"/>
              <w:left w:val="single" w:sz="4" w:space="0" w:color="auto"/>
              <w:bottom w:val="single" w:sz="4" w:space="0" w:color="auto"/>
              <w:right w:val="single" w:sz="4" w:space="0" w:color="auto"/>
            </w:tcBorders>
          </w:tcPr>
          <w:p w14:paraId="76142986" w14:textId="76A54CD1"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7E89FDB4" w14:textId="58BE403B"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color w:val="000000" w:themeColor="text1"/>
                <w:sz w:val="28"/>
              </w:rPr>
            </w:pPr>
            <w:r w:rsidRPr="002249CE">
              <w:rPr>
                <w:rFonts w:ascii="Times New Roman" w:hAnsi="Times New Roman"/>
                <w:bCs/>
                <w:color w:val="000000" w:themeColor="text1"/>
                <w:sz w:val="28"/>
              </w:rPr>
              <w:t>Cây trồng từ 02 đến dưới 03 năm</w:t>
            </w:r>
          </w:p>
        </w:tc>
        <w:tc>
          <w:tcPr>
            <w:tcW w:w="1417" w:type="dxa"/>
            <w:tcBorders>
              <w:top w:val="single" w:sz="4" w:space="0" w:color="auto"/>
              <w:left w:val="single" w:sz="4" w:space="0" w:color="auto"/>
              <w:bottom w:val="single" w:sz="4" w:space="0" w:color="auto"/>
              <w:right w:val="single" w:sz="4" w:space="0" w:color="auto"/>
            </w:tcBorders>
            <w:vAlign w:val="center"/>
          </w:tcPr>
          <w:p w14:paraId="0ED6D542" w14:textId="2C27265C"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62C009FC" w14:textId="02AA0DA8"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176.500</w:t>
            </w:r>
          </w:p>
        </w:tc>
        <w:tc>
          <w:tcPr>
            <w:tcW w:w="1886" w:type="dxa"/>
            <w:gridSpan w:val="2"/>
            <w:vMerge/>
            <w:tcBorders>
              <w:left w:val="single" w:sz="4" w:space="0" w:color="auto"/>
              <w:right w:val="single" w:sz="4" w:space="0" w:color="auto"/>
            </w:tcBorders>
            <w:vAlign w:val="center"/>
          </w:tcPr>
          <w:p w14:paraId="7C4BED8C" w14:textId="77777777"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r w:rsidR="002249CE" w:rsidRPr="002249CE" w14:paraId="1CC0057A" w14:textId="77777777" w:rsidTr="00F154D5">
        <w:trPr>
          <w:cantSplit/>
          <w:trHeight w:val="480"/>
        </w:trPr>
        <w:tc>
          <w:tcPr>
            <w:tcW w:w="1309" w:type="dxa"/>
            <w:tcBorders>
              <w:top w:val="single" w:sz="4" w:space="0" w:color="auto"/>
              <w:left w:val="single" w:sz="4" w:space="0" w:color="auto"/>
              <w:bottom w:val="single" w:sz="4" w:space="0" w:color="auto"/>
              <w:right w:val="single" w:sz="4" w:space="0" w:color="auto"/>
            </w:tcBorders>
          </w:tcPr>
          <w:p w14:paraId="02A4D563" w14:textId="3E80F46C"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r w:rsidRPr="002249CE">
              <w:rPr>
                <w:rFonts w:ascii="Times New Roman" w:hAnsi="Times New Roman"/>
                <w:bCs/>
                <w:color w:val="000000" w:themeColor="text1"/>
                <w:sz w:val="28"/>
              </w:rPr>
              <w:t>-</w:t>
            </w:r>
          </w:p>
        </w:tc>
        <w:tc>
          <w:tcPr>
            <w:tcW w:w="2944" w:type="dxa"/>
            <w:tcBorders>
              <w:top w:val="single" w:sz="4" w:space="0" w:color="auto"/>
              <w:left w:val="single" w:sz="4" w:space="0" w:color="auto"/>
              <w:bottom w:val="single" w:sz="4" w:space="0" w:color="auto"/>
              <w:right w:val="single" w:sz="4" w:space="0" w:color="auto"/>
            </w:tcBorders>
            <w:vAlign w:val="center"/>
          </w:tcPr>
          <w:p w14:paraId="089ADB75" w14:textId="15B30295"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color w:val="000000" w:themeColor="text1"/>
                <w:sz w:val="28"/>
              </w:rPr>
            </w:pPr>
            <w:r w:rsidRPr="002249CE">
              <w:rPr>
                <w:rFonts w:ascii="Times New Roman" w:hAnsi="Times New Roman"/>
                <w:bCs/>
                <w:color w:val="000000" w:themeColor="text1"/>
                <w:sz w:val="28"/>
              </w:rPr>
              <w:t>Cây trồng từ 3 năm trở lên</w:t>
            </w:r>
          </w:p>
        </w:tc>
        <w:tc>
          <w:tcPr>
            <w:tcW w:w="1417" w:type="dxa"/>
            <w:tcBorders>
              <w:top w:val="single" w:sz="4" w:space="0" w:color="auto"/>
              <w:left w:val="single" w:sz="4" w:space="0" w:color="auto"/>
              <w:bottom w:val="single" w:sz="4" w:space="0" w:color="auto"/>
              <w:right w:val="single" w:sz="4" w:space="0" w:color="auto"/>
            </w:tcBorders>
            <w:vAlign w:val="center"/>
          </w:tcPr>
          <w:p w14:paraId="37E1DC97" w14:textId="74F76C03"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Đồng/cây</w:t>
            </w:r>
          </w:p>
        </w:tc>
        <w:tc>
          <w:tcPr>
            <w:tcW w:w="1942" w:type="dxa"/>
            <w:tcBorders>
              <w:top w:val="single" w:sz="4" w:space="0" w:color="auto"/>
              <w:left w:val="single" w:sz="4" w:space="0" w:color="auto"/>
              <w:bottom w:val="single" w:sz="4" w:space="0" w:color="auto"/>
              <w:right w:val="single" w:sz="4" w:space="0" w:color="auto"/>
            </w:tcBorders>
            <w:vAlign w:val="center"/>
          </w:tcPr>
          <w:p w14:paraId="6ED86974" w14:textId="491DDF5D"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Cs/>
                <w:color w:val="000000" w:themeColor="text1"/>
                <w:sz w:val="28"/>
              </w:rPr>
            </w:pPr>
            <w:r w:rsidRPr="002249CE">
              <w:rPr>
                <w:rFonts w:ascii="Times New Roman" w:hAnsi="Times New Roman"/>
                <w:bCs/>
                <w:color w:val="000000" w:themeColor="text1"/>
                <w:sz w:val="28"/>
              </w:rPr>
              <w:t>476.500</w:t>
            </w:r>
          </w:p>
        </w:tc>
        <w:tc>
          <w:tcPr>
            <w:tcW w:w="1886" w:type="dxa"/>
            <w:gridSpan w:val="2"/>
            <w:vMerge/>
            <w:tcBorders>
              <w:left w:val="single" w:sz="4" w:space="0" w:color="auto"/>
              <w:bottom w:val="single" w:sz="4" w:space="0" w:color="auto"/>
              <w:right w:val="single" w:sz="4" w:space="0" w:color="auto"/>
            </w:tcBorders>
            <w:vAlign w:val="center"/>
          </w:tcPr>
          <w:p w14:paraId="7F528B89" w14:textId="77777777" w:rsidR="002249CE"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bCs/>
                <w:color w:val="000000" w:themeColor="text1"/>
                <w:sz w:val="28"/>
              </w:rPr>
            </w:pPr>
          </w:p>
        </w:tc>
      </w:tr>
    </w:tbl>
    <w:p w14:paraId="38DCD9C1" w14:textId="3B5BFB47" w:rsidR="00DA1FBB" w:rsidRPr="002249CE" w:rsidRDefault="00DA1FBB" w:rsidP="00DA1FBB">
      <w:pPr>
        <w:pBdr>
          <w:top w:val="none" w:sz="0" w:space="0" w:color="000000"/>
          <w:left w:val="none" w:sz="0" w:space="0" w:color="000000"/>
          <w:bottom w:val="none" w:sz="0" w:space="0" w:color="000000"/>
          <w:right w:val="none" w:sz="0" w:space="0" w:color="000000"/>
          <w:between w:val="none" w:sz="0" w:space="0" w:color="000000"/>
        </w:pBdr>
        <w:spacing w:line="240" w:lineRule="exact"/>
        <w:jc w:val="both"/>
        <w:rPr>
          <w:bCs/>
          <w:color w:val="000000" w:themeColor="text1"/>
        </w:rPr>
      </w:pPr>
      <w:r w:rsidRPr="002249CE">
        <w:rPr>
          <w:bCs/>
          <w:color w:val="000000" w:themeColor="text1"/>
        </w:rPr>
        <w:t xml:space="preserve">       </w:t>
      </w:r>
    </w:p>
    <w:p w14:paraId="3D75D2E5" w14:textId="00FCC278" w:rsidR="00AE058C" w:rsidRPr="002249CE" w:rsidRDefault="00512972" w:rsidP="00813FD3">
      <w:pPr>
        <w:pBdr>
          <w:top w:val="none" w:sz="0" w:space="0" w:color="000000"/>
          <w:left w:val="none" w:sz="0" w:space="0" w:color="000000"/>
          <w:bottom w:val="none" w:sz="0" w:space="0" w:color="000000"/>
          <w:right w:val="none" w:sz="0" w:space="0" w:color="000000"/>
          <w:between w:val="none" w:sz="0" w:space="0" w:color="000000"/>
        </w:pBdr>
        <w:spacing w:before="120" w:after="120"/>
        <w:ind w:firstLine="720"/>
        <w:rPr>
          <w:color w:val="000000" w:themeColor="text1"/>
        </w:rPr>
      </w:pPr>
      <w:r w:rsidRPr="002249CE">
        <w:rPr>
          <w:b/>
          <w:bCs/>
          <w:color w:val="000000" w:themeColor="text1"/>
        </w:rPr>
        <w:t xml:space="preserve">Điều </w:t>
      </w:r>
      <w:r w:rsidR="002364C4" w:rsidRPr="002249CE">
        <w:rPr>
          <w:b/>
          <w:bCs/>
          <w:color w:val="000000" w:themeColor="text1"/>
        </w:rPr>
        <w:t>2</w:t>
      </w:r>
      <w:r w:rsidRPr="002249CE">
        <w:rPr>
          <w:b/>
          <w:bCs/>
          <w:color w:val="000000" w:themeColor="text1"/>
        </w:rPr>
        <w:t xml:space="preserve">. </w:t>
      </w:r>
      <w:r w:rsidR="00AE058C" w:rsidRPr="002249CE">
        <w:rPr>
          <w:b/>
          <w:bCs/>
          <w:color w:val="000000" w:themeColor="text1"/>
          <w:lang w:val="vi-VN"/>
        </w:rPr>
        <w:t>Điều khoản thi hành</w:t>
      </w:r>
    </w:p>
    <w:p w14:paraId="6C286C1D" w14:textId="78FAE699" w:rsidR="00AE058C" w:rsidRPr="002249CE" w:rsidRDefault="00BD67C9" w:rsidP="00ED46A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after="120"/>
        <w:rPr>
          <w:color w:val="000000" w:themeColor="text1"/>
        </w:rPr>
      </w:pPr>
      <w:r w:rsidRPr="002249CE">
        <w:rPr>
          <w:color w:val="000000" w:themeColor="text1"/>
          <w:lang w:val="vi-VN"/>
        </w:rPr>
        <w:t>Quyết định này có hiệu lực</w:t>
      </w:r>
      <w:r w:rsidR="00356A9A" w:rsidRPr="002249CE">
        <w:rPr>
          <w:color w:val="000000" w:themeColor="text1"/>
          <w:lang w:val="vi-VN"/>
        </w:rPr>
        <w:t xml:space="preserve"> từ ngày </w:t>
      </w:r>
      <w:r w:rsidR="002249CE" w:rsidRPr="002249CE">
        <w:rPr>
          <w:color w:val="000000" w:themeColor="text1"/>
        </w:rPr>
        <w:t xml:space="preserve">25 </w:t>
      </w:r>
      <w:r w:rsidR="00356A9A" w:rsidRPr="002249CE">
        <w:rPr>
          <w:color w:val="000000" w:themeColor="text1"/>
          <w:lang w:val="vi-VN"/>
        </w:rPr>
        <w:t>tháng</w:t>
      </w:r>
      <w:r w:rsidR="00356A9A" w:rsidRPr="002249CE">
        <w:rPr>
          <w:color w:val="000000" w:themeColor="text1"/>
        </w:rPr>
        <w:t xml:space="preserve"> </w:t>
      </w:r>
      <w:r w:rsidR="002249CE" w:rsidRPr="002249CE">
        <w:rPr>
          <w:color w:val="000000" w:themeColor="text1"/>
        </w:rPr>
        <w:t>4</w:t>
      </w:r>
      <w:r w:rsidR="00356A9A" w:rsidRPr="002249CE">
        <w:rPr>
          <w:color w:val="000000" w:themeColor="text1"/>
        </w:rPr>
        <w:t xml:space="preserve"> năm 2025</w:t>
      </w:r>
      <w:r w:rsidR="00AE058C" w:rsidRPr="002249CE">
        <w:rPr>
          <w:color w:val="000000" w:themeColor="text1"/>
        </w:rPr>
        <w:t>.</w:t>
      </w:r>
    </w:p>
    <w:p w14:paraId="65C874F7" w14:textId="77777777" w:rsidR="00BD67C9" w:rsidRPr="002249CE" w:rsidRDefault="00BD67C9" w:rsidP="00BD67C9">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rPr>
      </w:pPr>
      <w:r w:rsidRPr="002249CE">
        <w:rPr>
          <w:color w:val="000000" w:themeColor="text1"/>
        </w:rPr>
        <w:t xml:space="preserve">2. </w:t>
      </w:r>
      <w:r w:rsidRPr="002249CE">
        <w:rPr>
          <w:color w:val="000000" w:themeColor="text1"/>
          <w:lang w:val="vi-VN"/>
        </w:rPr>
        <w:t>Trường hợp đã có quyết định thu hồi đất và có phương án bồi thường, hỗ trợ và tái định cư được phê duyệt theo đúng quy định của pháp luật về đất đai trước ngày Quyết định này có hiệu lực thi hành, thì tiếp tục thực hiện theo phương án đã phê duyệt, không áp dụng theo quy định của Quyết định này.</w:t>
      </w:r>
    </w:p>
    <w:p w14:paraId="563C1F3D" w14:textId="60AF9FEE" w:rsidR="00AE058C" w:rsidRPr="002249CE" w:rsidRDefault="00BD67C9" w:rsidP="00160865">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color w:val="000000" w:themeColor="text1"/>
        </w:rPr>
      </w:pPr>
      <w:r w:rsidRPr="002249CE">
        <w:rPr>
          <w:color w:val="000000" w:themeColor="text1"/>
        </w:rPr>
        <w:t xml:space="preserve">3. </w:t>
      </w:r>
      <w:r w:rsidR="00AE058C" w:rsidRPr="002249CE">
        <w:rPr>
          <w:color w:val="000000" w:themeColor="text1"/>
          <w:lang w:val="vi-VN"/>
        </w:rPr>
        <w:t xml:space="preserve">Chánh Văn phòng UBND tỉnh; Giám đốc Sở Nông nghiệp và </w:t>
      </w:r>
      <w:r w:rsidR="00AE058C" w:rsidRPr="002249CE">
        <w:rPr>
          <w:color w:val="000000" w:themeColor="text1"/>
        </w:rPr>
        <w:t>Môi trường</w:t>
      </w:r>
      <w:r w:rsidR="00AE058C" w:rsidRPr="002249CE">
        <w:rPr>
          <w:color w:val="000000" w:themeColor="text1"/>
          <w:lang w:val="vi-VN"/>
        </w:rPr>
        <w:t>; Thủ trưởng các Sở, ban, ngành; Chủ tịch UBND các huyện, thị xã, thành phố; người bị thu hồi đất và tổ chức, hộ gia đình, cá nhân có liên quan chịu trách nhiệm thi hành Quyết định này./.</w:t>
      </w:r>
      <w:bookmarkEnd w:id="0"/>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786"/>
        <w:gridCol w:w="4248"/>
      </w:tblGrid>
      <w:tr w:rsidR="002249CE" w:rsidRPr="002249CE" w14:paraId="657C201E" w14:textId="77777777" w:rsidTr="002433C0">
        <w:tc>
          <w:tcPr>
            <w:tcW w:w="47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D5B5C2" w14:textId="77777777" w:rsidR="00BC6AB5" w:rsidRPr="002249CE" w:rsidRDefault="00AE058C" w:rsidP="00E86267">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sz w:val="22"/>
                <w:szCs w:val="22"/>
                <w:lang w:val="vi-VN"/>
              </w:rPr>
            </w:pPr>
            <w:r w:rsidRPr="002249CE">
              <w:rPr>
                <w:rFonts w:ascii="Times New Roman" w:hAnsi="Times New Roman"/>
                <w:b/>
                <w:bCs/>
                <w:i/>
                <w:iCs/>
                <w:color w:val="000000" w:themeColor="text1"/>
                <w:sz w:val="24"/>
                <w:lang w:val="vi-VN"/>
              </w:rPr>
              <w:t>Nơi nhận:</w:t>
            </w:r>
            <w:r w:rsidRPr="002249CE">
              <w:rPr>
                <w:rFonts w:ascii="Times New Roman" w:hAnsi="Times New Roman"/>
                <w:b/>
                <w:bCs/>
                <w:i/>
                <w:iCs/>
                <w:color w:val="000000" w:themeColor="text1"/>
                <w:lang w:val="vi-VN"/>
              </w:rPr>
              <w:br/>
            </w:r>
            <w:r w:rsidR="00495E7E" w:rsidRPr="002249CE">
              <w:rPr>
                <w:rFonts w:ascii="Times New Roman" w:hAnsi="Times New Roman"/>
                <w:color w:val="000000" w:themeColor="text1"/>
                <w:sz w:val="22"/>
                <w:szCs w:val="22"/>
                <w:lang w:val="vi-VN"/>
              </w:rPr>
              <w:t>- Văn phòng Chính phủ;</w:t>
            </w:r>
            <w:r w:rsidR="00495E7E" w:rsidRPr="002249CE">
              <w:rPr>
                <w:rFonts w:ascii="Times New Roman" w:hAnsi="Times New Roman"/>
                <w:color w:val="000000" w:themeColor="text1"/>
                <w:sz w:val="22"/>
                <w:szCs w:val="22"/>
                <w:lang w:val="vi-VN"/>
              </w:rPr>
              <w:br/>
              <w:t>- Vụ Pháp</w:t>
            </w:r>
            <w:r w:rsidRPr="002249CE">
              <w:rPr>
                <w:rFonts w:ascii="Times New Roman" w:hAnsi="Times New Roman"/>
                <w:color w:val="000000" w:themeColor="text1"/>
                <w:sz w:val="22"/>
                <w:szCs w:val="22"/>
                <w:lang w:val="vi-VN"/>
              </w:rPr>
              <w:t xml:space="preserve"> chế, Bộ Nông nghiệp và </w:t>
            </w:r>
            <w:r w:rsidRPr="002249CE">
              <w:rPr>
                <w:rFonts w:ascii="Times New Roman" w:hAnsi="Times New Roman"/>
                <w:color w:val="000000" w:themeColor="text1"/>
                <w:sz w:val="22"/>
                <w:szCs w:val="22"/>
              </w:rPr>
              <w:t>MT</w:t>
            </w:r>
            <w:r w:rsidR="00E86267" w:rsidRPr="002249CE">
              <w:rPr>
                <w:rFonts w:ascii="Times New Roman" w:hAnsi="Times New Roman"/>
                <w:color w:val="000000" w:themeColor="text1"/>
                <w:sz w:val="22"/>
                <w:szCs w:val="22"/>
                <w:lang w:val="vi-VN"/>
              </w:rPr>
              <w:t>;</w:t>
            </w:r>
            <w:r w:rsidR="00E86267" w:rsidRPr="002249CE">
              <w:rPr>
                <w:rFonts w:ascii="Times New Roman" w:hAnsi="Times New Roman"/>
                <w:color w:val="000000" w:themeColor="text1"/>
                <w:sz w:val="22"/>
                <w:szCs w:val="22"/>
                <w:lang w:val="vi-VN"/>
              </w:rPr>
              <w:br/>
              <w:t>- Cục KT</w:t>
            </w:r>
            <w:r w:rsidRPr="002249CE">
              <w:rPr>
                <w:rFonts w:ascii="Times New Roman" w:hAnsi="Times New Roman"/>
                <w:color w:val="000000" w:themeColor="text1"/>
                <w:sz w:val="22"/>
                <w:szCs w:val="22"/>
                <w:lang w:val="vi-VN"/>
              </w:rPr>
              <w:t>VB</w:t>
            </w:r>
            <w:r w:rsidR="00E86267" w:rsidRPr="002249CE">
              <w:rPr>
                <w:rFonts w:ascii="Times New Roman" w:hAnsi="Times New Roman"/>
                <w:color w:val="000000" w:themeColor="text1"/>
                <w:sz w:val="22"/>
                <w:szCs w:val="22"/>
              </w:rPr>
              <w:t xml:space="preserve"> và </w:t>
            </w:r>
            <w:r w:rsidRPr="002249CE">
              <w:rPr>
                <w:rFonts w:ascii="Times New Roman" w:hAnsi="Times New Roman"/>
                <w:color w:val="000000" w:themeColor="text1"/>
                <w:sz w:val="22"/>
                <w:szCs w:val="22"/>
                <w:lang w:val="vi-VN"/>
              </w:rPr>
              <w:t>QL</w:t>
            </w:r>
            <w:r w:rsidR="00E86267" w:rsidRPr="002249CE">
              <w:rPr>
                <w:rFonts w:ascii="Times New Roman" w:hAnsi="Times New Roman"/>
                <w:color w:val="000000" w:themeColor="text1"/>
                <w:sz w:val="22"/>
                <w:szCs w:val="22"/>
              </w:rPr>
              <w:t>XLVPHC</w:t>
            </w:r>
            <w:r w:rsidRPr="002249CE">
              <w:rPr>
                <w:rFonts w:ascii="Times New Roman" w:hAnsi="Times New Roman"/>
                <w:color w:val="000000" w:themeColor="text1"/>
                <w:sz w:val="22"/>
                <w:szCs w:val="22"/>
                <w:lang w:val="vi-VN"/>
              </w:rPr>
              <w:t xml:space="preserve"> - Bộ Tư pháp;</w:t>
            </w:r>
            <w:r w:rsidRPr="002249CE">
              <w:rPr>
                <w:rFonts w:ascii="Times New Roman" w:hAnsi="Times New Roman"/>
                <w:color w:val="000000" w:themeColor="text1"/>
                <w:sz w:val="22"/>
                <w:szCs w:val="22"/>
                <w:lang w:val="vi-VN"/>
              </w:rPr>
              <w:br/>
              <w:t>- TT. TU, HĐND, UBND tỉnh;</w:t>
            </w:r>
            <w:r w:rsidRPr="002249CE">
              <w:rPr>
                <w:rFonts w:ascii="Times New Roman" w:hAnsi="Times New Roman"/>
                <w:color w:val="000000" w:themeColor="text1"/>
                <w:sz w:val="22"/>
                <w:szCs w:val="22"/>
                <w:lang w:val="vi-VN"/>
              </w:rPr>
              <w:br/>
              <w:t>- TT. Đoàn Đại biểu Quốc hội tỉnh;</w:t>
            </w:r>
            <w:r w:rsidRPr="002249CE">
              <w:rPr>
                <w:rFonts w:ascii="Times New Roman" w:hAnsi="Times New Roman"/>
                <w:color w:val="000000" w:themeColor="text1"/>
                <w:sz w:val="22"/>
                <w:szCs w:val="22"/>
                <w:lang w:val="vi-VN"/>
              </w:rPr>
              <w:br/>
              <w:t>- TT. HĐND, UBND các huyện, TX, TP</w:t>
            </w:r>
            <w:r w:rsidR="00495E7E" w:rsidRPr="002249CE">
              <w:rPr>
                <w:rFonts w:ascii="Times New Roman" w:hAnsi="Times New Roman"/>
                <w:color w:val="000000" w:themeColor="text1"/>
                <w:sz w:val="22"/>
                <w:szCs w:val="22"/>
                <w:lang w:val="vi-VN"/>
              </w:rPr>
              <w:t>;</w:t>
            </w:r>
            <w:r w:rsidR="00495E7E" w:rsidRPr="002249CE">
              <w:rPr>
                <w:rFonts w:ascii="Times New Roman" w:hAnsi="Times New Roman"/>
                <w:color w:val="000000" w:themeColor="text1"/>
                <w:sz w:val="22"/>
                <w:szCs w:val="22"/>
                <w:lang w:val="vi-VN"/>
              </w:rPr>
              <w:br/>
            </w:r>
            <w:r w:rsidR="00160865" w:rsidRPr="002249CE">
              <w:rPr>
                <w:rFonts w:ascii="Times New Roman" w:hAnsi="Times New Roman"/>
                <w:color w:val="000000" w:themeColor="text1"/>
                <w:sz w:val="22"/>
                <w:szCs w:val="22"/>
                <w:lang w:val="vi-VN"/>
              </w:rPr>
              <w:t>- Như Điều 2</w:t>
            </w:r>
            <w:r w:rsidR="00BC6AB5" w:rsidRPr="002249CE">
              <w:rPr>
                <w:rFonts w:ascii="Times New Roman" w:hAnsi="Times New Roman"/>
                <w:color w:val="000000" w:themeColor="text1"/>
                <w:sz w:val="22"/>
                <w:szCs w:val="22"/>
                <w:lang w:val="vi-VN"/>
              </w:rPr>
              <w:t xml:space="preserve"> QĐ</w:t>
            </w:r>
            <w:r w:rsidRPr="002249CE">
              <w:rPr>
                <w:rFonts w:ascii="Times New Roman" w:hAnsi="Times New Roman"/>
                <w:color w:val="000000" w:themeColor="text1"/>
                <w:sz w:val="22"/>
                <w:szCs w:val="22"/>
                <w:lang w:val="vi-VN"/>
              </w:rPr>
              <w:t>;</w:t>
            </w:r>
            <w:r w:rsidRPr="002249CE">
              <w:rPr>
                <w:rFonts w:ascii="Times New Roman" w:hAnsi="Times New Roman"/>
                <w:color w:val="000000" w:themeColor="text1"/>
                <w:sz w:val="22"/>
                <w:szCs w:val="22"/>
                <w:lang w:val="vi-VN"/>
              </w:rPr>
              <w:br/>
              <w:t>- Công báo Lào Cai;</w:t>
            </w:r>
          </w:p>
          <w:p w14:paraId="41129A06" w14:textId="77777777" w:rsidR="002249CE" w:rsidRPr="002249CE" w:rsidRDefault="00BC6AB5" w:rsidP="00E86267">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sz w:val="22"/>
                <w:szCs w:val="22"/>
                <w:lang w:val="vi-VN"/>
              </w:rPr>
            </w:pPr>
            <w:r w:rsidRPr="002249CE">
              <w:rPr>
                <w:rFonts w:ascii="Times New Roman" w:hAnsi="Times New Roman"/>
                <w:color w:val="000000" w:themeColor="text1"/>
                <w:sz w:val="22"/>
                <w:szCs w:val="22"/>
                <w:lang w:val="vi-VN"/>
              </w:rPr>
              <w:t>- Báo Lào Cai;</w:t>
            </w:r>
            <w:r w:rsidR="002249CE" w:rsidRPr="002249CE">
              <w:rPr>
                <w:rFonts w:ascii="Times New Roman" w:hAnsi="Times New Roman"/>
                <w:color w:val="000000" w:themeColor="text1"/>
                <w:sz w:val="22"/>
                <w:szCs w:val="22"/>
                <w:lang w:val="vi-VN"/>
              </w:rPr>
              <w:br/>
              <w:t>- Lãnh đạo VP;</w:t>
            </w:r>
          </w:p>
          <w:p w14:paraId="5B875C7F" w14:textId="6FF77DE5" w:rsidR="00AE058C" w:rsidRPr="002249CE" w:rsidRDefault="002249CE" w:rsidP="002249CE">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lang w:val="vi-VN"/>
              </w:rPr>
            </w:pPr>
            <w:r w:rsidRPr="002249CE">
              <w:rPr>
                <w:rFonts w:ascii="Times New Roman" w:hAnsi="Times New Roman"/>
                <w:color w:val="000000" w:themeColor="text1"/>
                <w:sz w:val="22"/>
                <w:szCs w:val="22"/>
                <w:lang w:val="vi-VN"/>
              </w:rPr>
              <w:t>- BBT CTTĐT tỉnh;</w:t>
            </w:r>
            <w:r w:rsidR="00AE058C" w:rsidRPr="002249CE">
              <w:rPr>
                <w:rFonts w:ascii="Times New Roman" w:hAnsi="Times New Roman"/>
                <w:color w:val="000000" w:themeColor="text1"/>
                <w:sz w:val="22"/>
                <w:szCs w:val="22"/>
                <w:lang w:val="vi-VN"/>
              </w:rPr>
              <w:br/>
              <w:t xml:space="preserve">- Lưu: VT, </w:t>
            </w:r>
            <w:r w:rsidRPr="002249CE">
              <w:rPr>
                <w:rFonts w:ascii="Times New Roman" w:hAnsi="Times New Roman"/>
                <w:color w:val="000000" w:themeColor="text1"/>
                <w:sz w:val="22"/>
                <w:szCs w:val="22"/>
                <w:lang w:val="vi-VN"/>
              </w:rPr>
              <w:t>TNMT2.</w:t>
            </w:r>
          </w:p>
        </w:tc>
        <w:tc>
          <w:tcPr>
            <w:tcW w:w="42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2F45F35" w14:textId="241ADE46" w:rsidR="00AE058C" w:rsidRPr="002249CE"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r w:rsidRPr="002249CE">
              <w:rPr>
                <w:rFonts w:ascii="Times New Roman" w:hAnsi="Times New Roman"/>
                <w:b/>
                <w:bCs/>
                <w:color w:val="000000" w:themeColor="text1"/>
                <w:sz w:val="28"/>
                <w:lang w:val="vi-VN"/>
              </w:rPr>
              <w:t xml:space="preserve">TM. ỦY BAN NHÂN DÂN </w:t>
            </w:r>
            <w:r w:rsidRPr="002249CE">
              <w:rPr>
                <w:rFonts w:ascii="Times New Roman" w:hAnsi="Times New Roman"/>
                <w:b/>
                <w:bCs/>
                <w:color w:val="000000" w:themeColor="text1"/>
                <w:sz w:val="28"/>
                <w:lang w:val="vi-VN"/>
              </w:rPr>
              <w:br/>
            </w:r>
            <w:r w:rsidR="002249CE" w:rsidRPr="002249CE">
              <w:rPr>
                <w:rFonts w:ascii="Times New Roman" w:hAnsi="Times New Roman"/>
                <w:b/>
                <w:bCs/>
                <w:color w:val="000000" w:themeColor="text1"/>
                <w:sz w:val="28"/>
                <w:lang w:val="vi-VN"/>
              </w:rPr>
              <w:t>KT.</w:t>
            </w:r>
            <w:r w:rsidRPr="002249CE">
              <w:rPr>
                <w:rFonts w:ascii="Times New Roman" w:hAnsi="Times New Roman"/>
                <w:b/>
                <w:bCs/>
                <w:color w:val="000000" w:themeColor="text1"/>
                <w:sz w:val="28"/>
                <w:lang w:val="vi-VN"/>
              </w:rPr>
              <w:t xml:space="preserve">CHỦ TỊCH </w:t>
            </w:r>
            <w:r w:rsidRPr="002249CE">
              <w:rPr>
                <w:rFonts w:ascii="Times New Roman" w:hAnsi="Times New Roman"/>
                <w:b/>
                <w:bCs/>
                <w:color w:val="000000" w:themeColor="text1"/>
                <w:sz w:val="28"/>
                <w:lang w:val="vi-VN"/>
              </w:rPr>
              <w:br/>
            </w:r>
            <w:r w:rsidR="002249CE" w:rsidRPr="002249CE">
              <w:rPr>
                <w:rFonts w:ascii="Times New Roman" w:hAnsi="Times New Roman"/>
                <w:b/>
                <w:bCs/>
                <w:color w:val="000000" w:themeColor="text1"/>
                <w:sz w:val="28"/>
                <w:lang w:val="vi-VN"/>
              </w:rPr>
              <w:t>PHÓ CHỦ TỊCH</w:t>
            </w:r>
          </w:p>
          <w:p w14:paraId="23F563C0" w14:textId="108AD10F" w:rsidR="00AE058C" w:rsidRPr="002249CE" w:rsidRDefault="002249CE"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r w:rsidRPr="002249CE">
              <w:rPr>
                <w:rFonts w:ascii="Times New Roman" w:hAnsi="Times New Roman"/>
                <w:b/>
                <w:bCs/>
                <w:color w:val="000000" w:themeColor="text1"/>
                <w:sz w:val="28"/>
                <w:lang w:val="vi-VN"/>
              </w:rPr>
              <w:t>(Đã ký)</w:t>
            </w:r>
          </w:p>
          <w:p w14:paraId="18007B05" w14:textId="51B64066" w:rsidR="00AE058C" w:rsidRPr="002249CE" w:rsidRDefault="00AE058C" w:rsidP="002249CE">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lang w:val="vi-VN"/>
              </w:rPr>
            </w:pPr>
            <w:r w:rsidRPr="002249CE">
              <w:rPr>
                <w:rFonts w:ascii="Times New Roman" w:hAnsi="Times New Roman"/>
                <w:b/>
                <w:bCs/>
                <w:color w:val="000000" w:themeColor="text1"/>
                <w:sz w:val="28"/>
                <w:lang w:val="vi-VN"/>
              </w:rPr>
              <w:br/>
            </w:r>
            <w:r w:rsidRPr="002249CE">
              <w:rPr>
                <w:rFonts w:ascii="Times New Roman" w:hAnsi="Times New Roman"/>
                <w:b/>
                <w:bCs/>
                <w:color w:val="000000" w:themeColor="text1"/>
                <w:sz w:val="28"/>
                <w:lang w:val="vi-VN"/>
              </w:rPr>
              <w:br/>
            </w:r>
            <w:r w:rsidR="002249CE" w:rsidRPr="002249CE">
              <w:rPr>
                <w:rFonts w:ascii="Times New Roman" w:hAnsi="Times New Roman"/>
                <w:b/>
                <w:bCs/>
                <w:color w:val="000000" w:themeColor="text1"/>
                <w:sz w:val="28"/>
                <w:lang w:val="vi-VN"/>
              </w:rPr>
              <w:t>Nguyễn Thành Sinh</w:t>
            </w:r>
          </w:p>
        </w:tc>
      </w:tr>
    </w:tbl>
    <w:p w14:paraId="65E90CAB" w14:textId="77777777" w:rsidR="00AE058C" w:rsidRPr="002249CE" w:rsidRDefault="00AE058C" w:rsidP="00AE058C">
      <w:pPr>
        <w:pBdr>
          <w:top w:val="none" w:sz="0" w:space="0" w:color="000000"/>
          <w:left w:val="none" w:sz="0" w:space="0" w:color="000000"/>
          <w:bottom w:val="none" w:sz="0" w:space="0" w:color="000000"/>
          <w:right w:val="none" w:sz="0" w:space="0" w:color="000000"/>
          <w:between w:val="none" w:sz="0" w:space="0" w:color="000000"/>
        </w:pBdr>
        <w:spacing w:before="120" w:after="280" w:afterAutospacing="1"/>
        <w:rPr>
          <w:color w:val="000000" w:themeColor="text1"/>
          <w:lang w:val="vi-VN"/>
        </w:rPr>
      </w:pPr>
    </w:p>
    <w:p w14:paraId="3897D9EF" w14:textId="77777777" w:rsidR="00AE058C" w:rsidRPr="002249CE" w:rsidRDefault="00AE058C" w:rsidP="00322398">
      <w:pPr>
        <w:pBdr>
          <w:bottom w:val="none" w:sz="4" w:space="31" w:color="000000"/>
        </w:pBdr>
        <w:rPr>
          <w:color w:val="000000" w:themeColor="text1"/>
          <w:sz w:val="16"/>
          <w:lang w:val="vi-VN"/>
        </w:rPr>
      </w:pPr>
    </w:p>
    <w:p w14:paraId="34906930" w14:textId="77777777" w:rsidR="00D32FAF" w:rsidRPr="002249CE" w:rsidRDefault="00D32FAF" w:rsidP="00322398">
      <w:pPr>
        <w:pBdr>
          <w:bottom w:val="none" w:sz="4" w:space="31" w:color="000000"/>
        </w:pBdr>
        <w:rPr>
          <w:color w:val="000000" w:themeColor="text1"/>
          <w:lang w:val="vi-VN"/>
        </w:rPr>
      </w:pPr>
    </w:p>
    <w:p w14:paraId="2320153B" w14:textId="77777777" w:rsidR="00BA140B" w:rsidRPr="002249CE" w:rsidRDefault="00BA140B" w:rsidP="00322398">
      <w:pPr>
        <w:pBdr>
          <w:bottom w:val="none" w:sz="4" w:space="31" w:color="000000"/>
        </w:pBdr>
        <w:rPr>
          <w:color w:val="000000" w:themeColor="text1"/>
          <w:lang w:val="vi-VN"/>
        </w:rPr>
      </w:pPr>
    </w:p>
    <w:sectPr w:rsidR="00BA140B" w:rsidRPr="002249C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7B1F"/>
    <w:multiLevelType w:val="hybridMultilevel"/>
    <w:tmpl w:val="13E4817E"/>
    <w:lvl w:ilvl="0" w:tplc="B958D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A376F"/>
    <w:multiLevelType w:val="hybridMultilevel"/>
    <w:tmpl w:val="64E05144"/>
    <w:lvl w:ilvl="0" w:tplc="CB3A1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8C"/>
    <w:rsid w:val="00006B34"/>
    <w:rsid w:val="00017C50"/>
    <w:rsid w:val="00031EB5"/>
    <w:rsid w:val="000721FE"/>
    <w:rsid w:val="00087859"/>
    <w:rsid w:val="00092C7E"/>
    <w:rsid w:val="000D523B"/>
    <w:rsid w:val="0011504E"/>
    <w:rsid w:val="00160865"/>
    <w:rsid w:val="00161192"/>
    <w:rsid w:val="001652E3"/>
    <w:rsid w:val="001A123C"/>
    <w:rsid w:val="001B1C52"/>
    <w:rsid w:val="001B32A9"/>
    <w:rsid w:val="001C11FB"/>
    <w:rsid w:val="001C4398"/>
    <w:rsid w:val="001C5B2F"/>
    <w:rsid w:val="001E7B52"/>
    <w:rsid w:val="002249CE"/>
    <w:rsid w:val="002364C4"/>
    <w:rsid w:val="00267F25"/>
    <w:rsid w:val="002B7CB1"/>
    <w:rsid w:val="002C4A86"/>
    <w:rsid w:val="002D4DD7"/>
    <w:rsid w:val="002E241E"/>
    <w:rsid w:val="00322398"/>
    <w:rsid w:val="00356A9A"/>
    <w:rsid w:val="003E4B2A"/>
    <w:rsid w:val="003E59BB"/>
    <w:rsid w:val="004021C0"/>
    <w:rsid w:val="00411E19"/>
    <w:rsid w:val="00446FFA"/>
    <w:rsid w:val="00495E7E"/>
    <w:rsid w:val="004D3E3E"/>
    <w:rsid w:val="004D5D71"/>
    <w:rsid w:val="00512972"/>
    <w:rsid w:val="005323CA"/>
    <w:rsid w:val="005930A8"/>
    <w:rsid w:val="005B6BE7"/>
    <w:rsid w:val="005C76D8"/>
    <w:rsid w:val="005E1147"/>
    <w:rsid w:val="00602091"/>
    <w:rsid w:val="00602861"/>
    <w:rsid w:val="00631D99"/>
    <w:rsid w:val="00636E32"/>
    <w:rsid w:val="00650861"/>
    <w:rsid w:val="00664EAC"/>
    <w:rsid w:val="00690D28"/>
    <w:rsid w:val="006B6701"/>
    <w:rsid w:val="00732069"/>
    <w:rsid w:val="007933B7"/>
    <w:rsid w:val="007D36A2"/>
    <w:rsid w:val="00813FD3"/>
    <w:rsid w:val="008165E3"/>
    <w:rsid w:val="00820249"/>
    <w:rsid w:val="00852846"/>
    <w:rsid w:val="00876EC3"/>
    <w:rsid w:val="008B0909"/>
    <w:rsid w:val="00901D7E"/>
    <w:rsid w:val="009255BD"/>
    <w:rsid w:val="009872D8"/>
    <w:rsid w:val="009B099F"/>
    <w:rsid w:val="00A036AB"/>
    <w:rsid w:val="00AD1AA3"/>
    <w:rsid w:val="00AE058C"/>
    <w:rsid w:val="00AF685E"/>
    <w:rsid w:val="00B26B8D"/>
    <w:rsid w:val="00B34D0A"/>
    <w:rsid w:val="00B66493"/>
    <w:rsid w:val="00BA0F33"/>
    <w:rsid w:val="00BA140B"/>
    <w:rsid w:val="00BA3462"/>
    <w:rsid w:val="00BC6AB5"/>
    <w:rsid w:val="00BD67C9"/>
    <w:rsid w:val="00BE087B"/>
    <w:rsid w:val="00C7368F"/>
    <w:rsid w:val="00CA5EDC"/>
    <w:rsid w:val="00CC715E"/>
    <w:rsid w:val="00D02A83"/>
    <w:rsid w:val="00D25FFE"/>
    <w:rsid w:val="00D32FAF"/>
    <w:rsid w:val="00D80F7E"/>
    <w:rsid w:val="00DA1FBB"/>
    <w:rsid w:val="00DB0570"/>
    <w:rsid w:val="00DC2890"/>
    <w:rsid w:val="00DC552C"/>
    <w:rsid w:val="00E010E3"/>
    <w:rsid w:val="00E11E74"/>
    <w:rsid w:val="00E3005F"/>
    <w:rsid w:val="00E86267"/>
    <w:rsid w:val="00EA3077"/>
    <w:rsid w:val="00EA76D1"/>
    <w:rsid w:val="00EB0993"/>
    <w:rsid w:val="00ED46AC"/>
    <w:rsid w:val="00EF1C2D"/>
    <w:rsid w:val="00FA50AE"/>
    <w:rsid w:val="00FB22DF"/>
    <w:rsid w:val="00FC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32FD"/>
  <w15:chartTrackingRefBased/>
  <w15:docId w15:val="{7B6CE2D8-8CED-4A41-973B-CFBFDE39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058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enStyleDefTable">
    <w:name w:val="GenStyleDefTable"/>
    <w:rsid w:val="00AE058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CellMar>
        <w:top w:w="0" w:type="dxa"/>
        <w:left w:w="0" w:type="dxa"/>
        <w:bottom w:w="0" w:type="dxa"/>
        <w:right w:w="0" w:type="dxa"/>
      </w:tblCellMar>
    </w:tblPr>
  </w:style>
  <w:style w:type="paragraph" w:styleId="ListParagraph">
    <w:name w:val="List Paragraph"/>
    <w:basedOn w:val="Normal"/>
    <w:uiPriority w:val="34"/>
    <w:qFormat/>
    <w:rsid w:val="00ED46AC"/>
    <w:pPr>
      <w:ind w:left="720"/>
      <w:contextualSpacing/>
    </w:pPr>
  </w:style>
  <w:style w:type="paragraph" w:styleId="BalloonText">
    <w:name w:val="Balloon Text"/>
    <w:basedOn w:val="Normal"/>
    <w:link w:val="BalloonTextChar"/>
    <w:uiPriority w:val="99"/>
    <w:semiHidden/>
    <w:unhideWhenUsed/>
    <w:rsid w:val="00EB0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993"/>
    <w:rPr>
      <w:rFonts w:ascii="Segoe UI" w:eastAsia="Times New Roman" w:hAnsi="Segoe UI" w:cs="Segoe UI"/>
      <w:sz w:val="18"/>
      <w:szCs w:val="18"/>
    </w:rPr>
  </w:style>
  <w:style w:type="table" w:styleId="TableGrid">
    <w:name w:val="Table Grid"/>
    <w:basedOn w:val="TableNormal"/>
    <w:uiPriority w:val="39"/>
    <w:rsid w:val="0066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0199C-CA12-49A4-8D0C-4FFA9394FB21}">
  <ds:schemaRefs>
    <ds:schemaRef ds:uri="http://schemas.openxmlformats.org/officeDocument/2006/bibliography"/>
  </ds:schemaRefs>
</ds:datastoreItem>
</file>

<file path=customXml/itemProps2.xml><?xml version="1.0" encoding="utf-8"?>
<ds:datastoreItem xmlns:ds="http://schemas.openxmlformats.org/officeDocument/2006/customXml" ds:itemID="{FD7C07F4-D01F-4EFA-8D47-B26C1CC02C17}"/>
</file>

<file path=customXml/itemProps3.xml><?xml version="1.0" encoding="utf-8"?>
<ds:datastoreItem xmlns:ds="http://schemas.openxmlformats.org/officeDocument/2006/customXml" ds:itemID="{F309C1C8-C2D0-46B2-B9F6-F43691947829}"/>
</file>

<file path=customXml/itemProps4.xml><?xml version="1.0" encoding="utf-8"?>
<ds:datastoreItem xmlns:ds="http://schemas.openxmlformats.org/officeDocument/2006/customXml" ds:itemID="{56F0D037-BF60-4A6D-A4C8-B7FA74E1A8AE}"/>
</file>

<file path=docProps/app.xml><?xml version="1.0" encoding="utf-8"?>
<Properties xmlns="http://schemas.openxmlformats.org/officeDocument/2006/extended-properties" xmlns:vt="http://schemas.openxmlformats.org/officeDocument/2006/docPropsVTypes">
  <Template>Normal</Template>
  <TotalTime>103</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2025-04-21T04:46:00Z</cp:lastPrinted>
  <dcterms:created xsi:type="dcterms:W3CDTF">2025-04-21T09:34:00Z</dcterms:created>
  <dcterms:modified xsi:type="dcterms:W3CDTF">2025-04-26T09:06:00Z</dcterms:modified>
</cp:coreProperties>
</file>